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669D4" w14:textId="7EA93C59" w:rsidR="00E07D72" w:rsidRPr="00FF6178" w:rsidRDefault="00E07D72" w:rsidP="00FF6178">
      <w:pPr>
        <w:spacing w:after="0"/>
        <w:rPr>
          <w:rStyle w:val="rynqvb"/>
          <w:i/>
          <w:iCs/>
          <w:sz w:val="20"/>
          <w:szCs w:val="20"/>
          <w:lang w:val="de-DE"/>
        </w:rPr>
      </w:pPr>
      <w:r w:rsidRPr="00FF6178">
        <w:rPr>
          <w:rStyle w:val="rynqvb"/>
          <w:i/>
          <w:iCs/>
          <w:sz w:val="20"/>
          <w:szCs w:val="20"/>
          <w:lang w:val="en-NL"/>
        </w:rPr>
        <w:t xml:space="preserve">Schweizer </w:t>
      </w:r>
      <w:proofErr w:type="spellStart"/>
      <w:r w:rsidRPr="00FF6178">
        <w:rPr>
          <w:rStyle w:val="rynqvb"/>
          <w:i/>
          <w:iCs/>
          <w:sz w:val="20"/>
          <w:szCs w:val="20"/>
          <w:lang w:val="en-NL"/>
        </w:rPr>
        <w:t>Lehmbau</w:t>
      </w:r>
      <w:proofErr w:type="spellEnd"/>
      <w:r w:rsidRPr="00FF6178">
        <w:rPr>
          <w:rStyle w:val="rynqvb"/>
          <w:i/>
          <w:iCs/>
          <w:sz w:val="20"/>
          <w:szCs w:val="20"/>
          <w:lang w:val="en-NL"/>
        </w:rPr>
        <w:t>-Symposium</w:t>
      </w:r>
      <w:r w:rsidR="00FF6178" w:rsidRPr="00FF6178">
        <w:rPr>
          <w:rStyle w:val="rynqvb"/>
          <w:i/>
          <w:iCs/>
          <w:sz w:val="20"/>
          <w:szCs w:val="20"/>
          <w:lang w:val="de-DE"/>
        </w:rPr>
        <w:t xml:space="preserve">, </w:t>
      </w:r>
      <w:r w:rsidR="00FF6178" w:rsidRPr="00FF6178">
        <w:rPr>
          <w:rStyle w:val="rynqvb"/>
          <w:i/>
          <w:iCs/>
          <w:sz w:val="20"/>
          <w:szCs w:val="20"/>
          <w:lang w:val="en-NL"/>
        </w:rPr>
        <w:t xml:space="preserve">Die </w:t>
      </w:r>
      <w:proofErr w:type="spellStart"/>
      <w:r w:rsidR="00FF6178" w:rsidRPr="00FF6178">
        <w:rPr>
          <w:rStyle w:val="rynqvb"/>
          <w:i/>
          <w:iCs/>
          <w:sz w:val="20"/>
          <w:szCs w:val="20"/>
          <w:lang w:val="en-NL"/>
        </w:rPr>
        <w:t>Tragweite</w:t>
      </w:r>
      <w:proofErr w:type="spellEnd"/>
      <w:r w:rsidR="00FF6178" w:rsidRPr="00FF6178">
        <w:rPr>
          <w:rStyle w:val="rynqvb"/>
          <w:i/>
          <w:iCs/>
          <w:sz w:val="20"/>
          <w:szCs w:val="20"/>
          <w:lang w:val="en-NL"/>
        </w:rPr>
        <w:t xml:space="preserve"> des </w:t>
      </w:r>
      <w:proofErr w:type="spellStart"/>
      <w:r w:rsidR="00FF6178" w:rsidRPr="00FF6178">
        <w:rPr>
          <w:rStyle w:val="rynqvb"/>
          <w:i/>
          <w:iCs/>
          <w:sz w:val="20"/>
          <w:szCs w:val="20"/>
          <w:lang w:val="en-NL"/>
        </w:rPr>
        <w:t>Lehms</w:t>
      </w:r>
      <w:proofErr w:type="spellEnd"/>
      <w:r w:rsidR="00FF6178" w:rsidRPr="00FF6178">
        <w:rPr>
          <w:rStyle w:val="rynqvb"/>
          <w:i/>
          <w:iCs/>
          <w:sz w:val="20"/>
          <w:szCs w:val="20"/>
          <w:lang w:val="de-DE"/>
        </w:rPr>
        <w:t xml:space="preserve">, </w:t>
      </w:r>
      <w:r w:rsidR="00FF6178" w:rsidRPr="00FF6178">
        <w:rPr>
          <w:rStyle w:val="rynqvb"/>
          <w:i/>
          <w:iCs/>
          <w:sz w:val="20"/>
          <w:szCs w:val="20"/>
          <w:lang w:val="de-DE"/>
        </w:rPr>
        <w:t>5.-7. Mai 2023, Chur</w:t>
      </w:r>
    </w:p>
    <w:p w14:paraId="0F991437" w14:textId="77777777" w:rsidR="00FF6178" w:rsidRPr="00FF6178" w:rsidRDefault="00FF6178" w:rsidP="00FF6178">
      <w:pPr>
        <w:pStyle w:val="ListParagraph"/>
        <w:spacing w:after="0"/>
        <w:rPr>
          <w:rStyle w:val="rynqvb"/>
          <w:i/>
          <w:iCs/>
          <w:sz w:val="20"/>
          <w:szCs w:val="20"/>
          <w:lang w:val="de-DE"/>
        </w:rPr>
      </w:pPr>
    </w:p>
    <w:p w14:paraId="697A7A82" w14:textId="36960910" w:rsidR="008D4EB7" w:rsidRPr="00E55E8E" w:rsidRDefault="00845D05">
      <w:pPr>
        <w:rPr>
          <w:rStyle w:val="rynqvb"/>
          <w:sz w:val="26"/>
          <w:szCs w:val="26"/>
          <w:lang w:val="en"/>
        </w:rPr>
      </w:pPr>
      <w:r w:rsidRPr="00E55E8E">
        <w:rPr>
          <w:rStyle w:val="rynqvb"/>
          <w:sz w:val="26"/>
          <w:szCs w:val="26"/>
          <w:lang w:val="en"/>
        </w:rPr>
        <w:t>Clay-based materials as fire protection for timber structures</w:t>
      </w:r>
    </w:p>
    <w:p w14:paraId="033D2247" w14:textId="566ED059" w:rsidR="00E07D72" w:rsidRPr="00F55555" w:rsidRDefault="00163EB5" w:rsidP="00E07D72">
      <w:pPr>
        <w:rPr>
          <w:sz w:val="20"/>
          <w:szCs w:val="20"/>
          <w:lang w:val="en"/>
        </w:rPr>
      </w:pPr>
      <w:r w:rsidRPr="00F55555">
        <w:rPr>
          <w:rStyle w:val="rynqvb"/>
          <w:sz w:val="20"/>
          <w:szCs w:val="20"/>
          <w:lang w:val="en"/>
        </w:rPr>
        <w:t>Johanna Liblik</w:t>
      </w:r>
    </w:p>
    <w:p w14:paraId="2F77AD64" w14:textId="28CD3A9E" w:rsidR="00C928FB" w:rsidRPr="00FF6178" w:rsidRDefault="00EC3FBD" w:rsidP="000E54E7">
      <w:pPr>
        <w:jc w:val="both"/>
        <w:rPr>
          <w:color w:val="000000"/>
          <w:sz w:val="20"/>
          <w:szCs w:val="20"/>
          <w:lang w:eastAsia="nl-NL"/>
        </w:rPr>
      </w:pPr>
      <w:r w:rsidRPr="00FF6178">
        <w:rPr>
          <w:color w:val="000000"/>
          <w:sz w:val="20"/>
          <w:szCs w:val="20"/>
          <w:lang w:eastAsia="nl-NL"/>
        </w:rPr>
        <w:t xml:space="preserve">Fire safety </w:t>
      </w:r>
      <w:r w:rsidR="003E7456" w:rsidRPr="00FF6178">
        <w:rPr>
          <w:color w:val="000000"/>
          <w:sz w:val="20"/>
          <w:szCs w:val="20"/>
          <w:lang w:eastAsia="nl-NL"/>
        </w:rPr>
        <w:t xml:space="preserve">in timber buildings </w:t>
      </w:r>
      <w:r w:rsidRPr="00FF6178">
        <w:rPr>
          <w:color w:val="000000"/>
          <w:sz w:val="20"/>
          <w:szCs w:val="20"/>
          <w:lang w:eastAsia="nl-NL"/>
        </w:rPr>
        <w:t xml:space="preserve">has </w:t>
      </w:r>
      <w:r w:rsidR="00CF13F9" w:rsidRPr="00FF6178">
        <w:rPr>
          <w:color w:val="000000"/>
          <w:sz w:val="20"/>
          <w:szCs w:val="20"/>
          <w:lang w:eastAsia="nl-NL"/>
        </w:rPr>
        <w:t>b</w:t>
      </w:r>
      <w:r w:rsidRPr="00FF6178">
        <w:rPr>
          <w:color w:val="000000"/>
          <w:sz w:val="20"/>
          <w:szCs w:val="20"/>
          <w:lang w:eastAsia="nl-NL"/>
        </w:rPr>
        <w:t xml:space="preserve">een one of the </w:t>
      </w:r>
      <w:r w:rsidR="00EF2E57" w:rsidRPr="00FF6178">
        <w:rPr>
          <w:color w:val="000000"/>
          <w:sz w:val="20"/>
          <w:szCs w:val="20"/>
          <w:lang w:eastAsia="nl-NL"/>
        </w:rPr>
        <w:t>main</w:t>
      </w:r>
      <w:r w:rsidR="00687954" w:rsidRPr="00FF6178">
        <w:rPr>
          <w:color w:val="000000"/>
          <w:sz w:val="20"/>
          <w:szCs w:val="20"/>
          <w:lang w:eastAsia="nl-NL"/>
        </w:rPr>
        <w:t xml:space="preserve"> focuses</w:t>
      </w:r>
      <w:r w:rsidRPr="00FF6178">
        <w:rPr>
          <w:color w:val="000000"/>
          <w:sz w:val="20"/>
          <w:szCs w:val="20"/>
          <w:lang w:eastAsia="nl-NL"/>
        </w:rPr>
        <w:t xml:space="preserve"> of building regulations</w:t>
      </w:r>
      <w:r w:rsidR="00CF13F9" w:rsidRPr="00FF6178">
        <w:rPr>
          <w:color w:val="000000"/>
          <w:sz w:val="20"/>
          <w:szCs w:val="20"/>
          <w:lang w:eastAsia="nl-NL"/>
        </w:rPr>
        <w:t xml:space="preserve"> due to its combustibility</w:t>
      </w:r>
      <w:r w:rsidRPr="00FF6178">
        <w:rPr>
          <w:color w:val="000000"/>
          <w:sz w:val="20"/>
          <w:szCs w:val="20"/>
          <w:lang w:eastAsia="nl-NL"/>
        </w:rPr>
        <w:t xml:space="preserve">. The </w:t>
      </w:r>
      <w:r w:rsidR="00CF13F9" w:rsidRPr="00FF6178">
        <w:rPr>
          <w:color w:val="000000"/>
          <w:sz w:val="20"/>
          <w:szCs w:val="20"/>
          <w:lang w:eastAsia="nl-NL"/>
        </w:rPr>
        <w:t xml:space="preserve">design </w:t>
      </w:r>
      <w:r w:rsidRPr="00FF6178">
        <w:rPr>
          <w:color w:val="000000"/>
          <w:sz w:val="20"/>
          <w:szCs w:val="20"/>
          <w:lang w:eastAsia="nl-NL"/>
        </w:rPr>
        <w:t xml:space="preserve">principles </w:t>
      </w:r>
      <w:r w:rsidR="0047139B" w:rsidRPr="00FF6178">
        <w:rPr>
          <w:color w:val="000000"/>
          <w:sz w:val="20"/>
          <w:szCs w:val="20"/>
          <w:lang w:eastAsia="nl-NL"/>
        </w:rPr>
        <w:t>provide</w:t>
      </w:r>
      <w:r w:rsidRPr="00FF6178">
        <w:rPr>
          <w:color w:val="000000"/>
          <w:sz w:val="20"/>
          <w:szCs w:val="20"/>
          <w:lang w:eastAsia="nl-NL"/>
        </w:rPr>
        <w:t xml:space="preserve"> that structures must satisfy the requirements for their fire resistance </w:t>
      </w:r>
      <w:proofErr w:type="gramStart"/>
      <w:r w:rsidRPr="00FF6178">
        <w:rPr>
          <w:color w:val="000000"/>
          <w:sz w:val="20"/>
          <w:szCs w:val="20"/>
          <w:lang w:eastAsia="nl-NL"/>
        </w:rPr>
        <w:t>in order to</w:t>
      </w:r>
      <w:proofErr w:type="gramEnd"/>
      <w:r w:rsidRPr="00FF6178">
        <w:rPr>
          <w:color w:val="000000"/>
          <w:sz w:val="20"/>
          <w:szCs w:val="20"/>
          <w:lang w:eastAsia="nl-NL"/>
        </w:rPr>
        <w:t xml:space="preserve"> </w:t>
      </w:r>
      <w:r w:rsidR="00B06E14" w:rsidRPr="00FF6178">
        <w:rPr>
          <w:color w:val="000000"/>
          <w:sz w:val="20"/>
          <w:szCs w:val="20"/>
          <w:lang w:eastAsia="nl-NL"/>
        </w:rPr>
        <w:t>meet</w:t>
      </w:r>
      <w:r w:rsidRPr="00FF6178">
        <w:rPr>
          <w:color w:val="000000"/>
          <w:sz w:val="20"/>
          <w:szCs w:val="20"/>
          <w:lang w:eastAsia="nl-NL"/>
        </w:rPr>
        <w:t xml:space="preserve"> the load-bearing capacity (R) and compartmentation (EI) </w:t>
      </w:r>
      <w:r w:rsidR="00B06E14" w:rsidRPr="00FF6178">
        <w:rPr>
          <w:color w:val="000000"/>
          <w:sz w:val="20"/>
          <w:szCs w:val="20"/>
          <w:lang w:eastAsia="nl-NL"/>
        </w:rPr>
        <w:t xml:space="preserve">criteria </w:t>
      </w:r>
      <w:r w:rsidRPr="00FF6178">
        <w:rPr>
          <w:color w:val="000000"/>
          <w:sz w:val="20"/>
          <w:szCs w:val="20"/>
          <w:lang w:eastAsia="nl-NL"/>
        </w:rPr>
        <w:t xml:space="preserve">for a </w:t>
      </w:r>
      <w:r w:rsidR="007449B2" w:rsidRPr="00FF6178">
        <w:rPr>
          <w:color w:val="000000"/>
          <w:sz w:val="20"/>
          <w:szCs w:val="20"/>
          <w:lang w:eastAsia="nl-NL"/>
        </w:rPr>
        <w:t>required</w:t>
      </w:r>
      <w:r w:rsidRPr="00FF6178">
        <w:rPr>
          <w:color w:val="000000"/>
          <w:sz w:val="20"/>
          <w:szCs w:val="20"/>
          <w:lang w:eastAsia="nl-NL"/>
        </w:rPr>
        <w:t xml:space="preserve"> period of time. Consequently</w:t>
      </w:r>
      <w:r w:rsidR="00CF1EBB" w:rsidRPr="00FF6178">
        <w:rPr>
          <w:color w:val="000000"/>
          <w:sz w:val="20"/>
          <w:szCs w:val="20"/>
          <w:lang w:eastAsia="nl-NL"/>
        </w:rPr>
        <w:t>, the fire performance of building materials is an essential design factor</w:t>
      </w:r>
      <w:r w:rsidR="001E1474" w:rsidRPr="00FF6178">
        <w:rPr>
          <w:color w:val="000000"/>
          <w:sz w:val="20"/>
          <w:szCs w:val="20"/>
          <w:lang w:eastAsia="nl-NL"/>
        </w:rPr>
        <w:t xml:space="preserve"> to be considered with.</w:t>
      </w:r>
    </w:p>
    <w:p w14:paraId="74697689" w14:textId="644E9723" w:rsidR="00B260EA" w:rsidRPr="00FF6178" w:rsidRDefault="00B260EA" w:rsidP="000E54E7">
      <w:pPr>
        <w:jc w:val="both"/>
        <w:rPr>
          <w:color w:val="000000"/>
          <w:sz w:val="20"/>
          <w:szCs w:val="20"/>
          <w:lang w:eastAsia="nl-NL"/>
        </w:rPr>
      </w:pPr>
      <w:r w:rsidRPr="00FF6178">
        <w:rPr>
          <w:sz w:val="20"/>
          <w:szCs w:val="20"/>
        </w:rPr>
        <w:t>In Europe, the fire part of Eurocode 5 (EN 1995-1-2</w:t>
      </w:r>
      <w:r w:rsidR="000E6614" w:rsidRPr="00FF6178">
        <w:rPr>
          <w:sz w:val="20"/>
          <w:szCs w:val="20"/>
        </w:rPr>
        <w:t xml:space="preserve"> </w:t>
      </w:r>
      <w:r w:rsidR="00F41384" w:rsidRPr="00FF6178">
        <w:rPr>
          <w:sz w:val="20"/>
          <w:szCs w:val="20"/>
        </w:rPr>
        <w:t>[1]</w:t>
      </w:r>
      <w:r w:rsidRPr="00FF6178">
        <w:rPr>
          <w:sz w:val="20"/>
          <w:szCs w:val="20"/>
        </w:rPr>
        <w:t>) provides design principles and application rules for the charring performance of timber structures. As the load-bearing capacity of timber is directly related to its residual cross-section, protection materials can provide the primary fire protection</w:t>
      </w:r>
      <w:r w:rsidR="005E50B4" w:rsidRPr="00FF6178">
        <w:rPr>
          <w:sz w:val="20"/>
          <w:szCs w:val="20"/>
        </w:rPr>
        <w:t xml:space="preserve"> against the charring of timber</w:t>
      </w:r>
      <w:r w:rsidRPr="00FF6178">
        <w:rPr>
          <w:sz w:val="20"/>
          <w:szCs w:val="20"/>
        </w:rPr>
        <w:t xml:space="preserve">. </w:t>
      </w:r>
      <w:r w:rsidR="00C71A60" w:rsidRPr="00FF6178">
        <w:rPr>
          <w:sz w:val="20"/>
          <w:szCs w:val="20"/>
        </w:rPr>
        <w:t xml:space="preserve">Currently design guidelines and standards present a limited number of available protection materials for timber, </w:t>
      </w:r>
      <w:r w:rsidR="00BB5783" w:rsidRPr="00FF6178">
        <w:rPr>
          <w:sz w:val="20"/>
          <w:szCs w:val="20"/>
        </w:rPr>
        <w:t xml:space="preserve">while in practice </w:t>
      </w:r>
      <w:r w:rsidR="00C71A60" w:rsidRPr="00FF6178">
        <w:rPr>
          <w:sz w:val="20"/>
          <w:szCs w:val="20"/>
        </w:rPr>
        <w:t>predominantly gypsum plasterboards are used.</w:t>
      </w:r>
    </w:p>
    <w:p w14:paraId="3EAAAE8D" w14:textId="0ED60689" w:rsidR="00870591" w:rsidRPr="00FF6178" w:rsidRDefault="001E1474" w:rsidP="000E54E7">
      <w:pPr>
        <w:jc w:val="both"/>
        <w:rPr>
          <w:sz w:val="20"/>
          <w:szCs w:val="20"/>
        </w:rPr>
      </w:pPr>
      <w:r w:rsidRPr="00FF6178">
        <w:rPr>
          <w:sz w:val="20"/>
          <w:szCs w:val="20"/>
        </w:rPr>
        <w:t>In the past</w:t>
      </w:r>
      <w:r w:rsidR="003C6096" w:rsidRPr="00FF6178">
        <w:rPr>
          <w:sz w:val="20"/>
          <w:szCs w:val="20"/>
        </w:rPr>
        <w:t xml:space="preserve">, however, clay plaster </w:t>
      </w:r>
      <w:r w:rsidRPr="00FF6178">
        <w:rPr>
          <w:sz w:val="20"/>
          <w:szCs w:val="20"/>
        </w:rPr>
        <w:t>was</w:t>
      </w:r>
      <w:r w:rsidR="003C6096" w:rsidRPr="00FF6178">
        <w:rPr>
          <w:sz w:val="20"/>
          <w:szCs w:val="20"/>
        </w:rPr>
        <w:t xml:space="preserve"> one of the available </w:t>
      </w:r>
      <w:r w:rsidR="00AA030C" w:rsidRPr="00FF6178">
        <w:rPr>
          <w:sz w:val="20"/>
          <w:szCs w:val="20"/>
        </w:rPr>
        <w:t xml:space="preserve">building </w:t>
      </w:r>
      <w:r w:rsidR="003C6096" w:rsidRPr="00FF6178">
        <w:rPr>
          <w:sz w:val="20"/>
          <w:szCs w:val="20"/>
        </w:rPr>
        <w:t xml:space="preserve">materials for protecting timber structures from direct fire exposure. </w:t>
      </w:r>
      <w:r w:rsidR="006D60D2" w:rsidRPr="00FF6178">
        <w:rPr>
          <w:sz w:val="20"/>
          <w:szCs w:val="20"/>
        </w:rPr>
        <w:t xml:space="preserve">Nowadays, the combinations of timber and </w:t>
      </w:r>
      <w:r w:rsidR="00AD4AD9" w:rsidRPr="00FF6178">
        <w:rPr>
          <w:sz w:val="20"/>
          <w:szCs w:val="20"/>
        </w:rPr>
        <w:t>clay-based materials (</w:t>
      </w:r>
      <w:r w:rsidR="00586BD9" w:rsidRPr="00FF6178">
        <w:rPr>
          <w:sz w:val="20"/>
          <w:szCs w:val="20"/>
        </w:rPr>
        <w:t>e.g.,</w:t>
      </w:r>
      <w:r w:rsidR="00AD4AD9" w:rsidRPr="00FF6178">
        <w:rPr>
          <w:sz w:val="20"/>
          <w:szCs w:val="20"/>
        </w:rPr>
        <w:t xml:space="preserve"> clay plaster)</w:t>
      </w:r>
      <w:r w:rsidR="006D60D2" w:rsidRPr="00FF6178">
        <w:rPr>
          <w:sz w:val="20"/>
          <w:szCs w:val="20"/>
        </w:rPr>
        <w:t xml:space="preserve"> are being </w:t>
      </w:r>
      <w:r w:rsidR="003374F3" w:rsidRPr="00FF6178">
        <w:rPr>
          <w:sz w:val="20"/>
          <w:szCs w:val="20"/>
        </w:rPr>
        <w:t xml:space="preserve">once again </w:t>
      </w:r>
      <w:r w:rsidR="006D60D2" w:rsidRPr="00FF6178">
        <w:rPr>
          <w:sz w:val="20"/>
          <w:szCs w:val="20"/>
        </w:rPr>
        <w:t>rediscovered due to</w:t>
      </w:r>
      <w:r w:rsidR="00870591" w:rsidRPr="00FF6178">
        <w:rPr>
          <w:sz w:val="20"/>
          <w:szCs w:val="20"/>
        </w:rPr>
        <w:t xml:space="preserve"> the growing need for low-carbon building design</w:t>
      </w:r>
      <w:r w:rsidR="00AD4AD9" w:rsidRPr="00FF6178">
        <w:rPr>
          <w:sz w:val="20"/>
          <w:szCs w:val="20"/>
        </w:rPr>
        <w:t>. Yet</w:t>
      </w:r>
      <w:r w:rsidR="00870591" w:rsidRPr="00FF6178">
        <w:rPr>
          <w:sz w:val="20"/>
          <w:szCs w:val="20"/>
        </w:rPr>
        <w:t xml:space="preserve">, the current guidelines and standards do not include any design parameters for clay-based materials as a fire protection system for timber structures. </w:t>
      </w:r>
      <w:r w:rsidR="00F939FC" w:rsidRPr="00FF6178">
        <w:rPr>
          <w:sz w:val="20"/>
          <w:szCs w:val="20"/>
        </w:rPr>
        <w:t>This hinders their widespread use in practi</w:t>
      </w:r>
      <w:r w:rsidRPr="00FF6178">
        <w:rPr>
          <w:sz w:val="20"/>
          <w:szCs w:val="20"/>
        </w:rPr>
        <w:t>c</w:t>
      </w:r>
      <w:r w:rsidR="00F939FC" w:rsidRPr="00FF6178">
        <w:rPr>
          <w:sz w:val="20"/>
          <w:szCs w:val="20"/>
        </w:rPr>
        <w:t>e, for example as an authentic fire protection material in historic</w:t>
      </w:r>
      <w:r w:rsidR="00382D6B" w:rsidRPr="00FF6178">
        <w:rPr>
          <w:sz w:val="20"/>
          <w:szCs w:val="20"/>
        </w:rPr>
        <w:t>al</w:t>
      </w:r>
      <w:r w:rsidR="00F939FC" w:rsidRPr="00FF6178">
        <w:rPr>
          <w:sz w:val="20"/>
          <w:szCs w:val="20"/>
        </w:rPr>
        <w:t xml:space="preserve"> </w:t>
      </w:r>
      <w:r w:rsidR="00382D6B" w:rsidRPr="00FF6178">
        <w:rPr>
          <w:sz w:val="20"/>
          <w:szCs w:val="20"/>
        </w:rPr>
        <w:t>buildings</w:t>
      </w:r>
      <w:r w:rsidR="00F939FC" w:rsidRPr="00FF6178">
        <w:rPr>
          <w:sz w:val="20"/>
          <w:szCs w:val="20"/>
        </w:rPr>
        <w:t>.</w:t>
      </w:r>
    </w:p>
    <w:p w14:paraId="09237F97" w14:textId="5073B8F8" w:rsidR="0035786E" w:rsidRPr="00FF6178" w:rsidRDefault="0035786E" w:rsidP="00975A40">
      <w:pPr>
        <w:jc w:val="both"/>
        <w:rPr>
          <w:rStyle w:val="rynqvb"/>
          <w:sz w:val="20"/>
          <w:szCs w:val="20"/>
          <w:lang w:val="en"/>
        </w:rPr>
      </w:pPr>
      <w:r w:rsidRPr="00FF6178">
        <w:rPr>
          <w:rStyle w:val="rynqvb"/>
          <w:sz w:val="20"/>
          <w:szCs w:val="20"/>
          <w:lang w:val="en"/>
        </w:rPr>
        <w:t xml:space="preserve">In </w:t>
      </w:r>
      <w:r w:rsidR="00B908A6" w:rsidRPr="00FF6178">
        <w:rPr>
          <w:rStyle w:val="rynqvb"/>
          <w:sz w:val="20"/>
          <w:szCs w:val="20"/>
          <w:lang w:val="en"/>
        </w:rPr>
        <w:t>the last decades, clay</w:t>
      </w:r>
      <w:r w:rsidR="005F2631" w:rsidRPr="00FF6178">
        <w:rPr>
          <w:rStyle w:val="rynqvb"/>
          <w:sz w:val="20"/>
          <w:szCs w:val="20"/>
          <w:lang w:val="en"/>
        </w:rPr>
        <w:t xml:space="preserve">-based materials </w:t>
      </w:r>
      <w:r w:rsidR="00B908A6" w:rsidRPr="00FF6178">
        <w:rPr>
          <w:rStyle w:val="rynqvb"/>
          <w:sz w:val="20"/>
          <w:szCs w:val="20"/>
          <w:lang w:val="en"/>
        </w:rPr>
        <w:t>ha</w:t>
      </w:r>
      <w:r w:rsidR="005F2631" w:rsidRPr="00FF6178">
        <w:rPr>
          <w:rStyle w:val="rynqvb"/>
          <w:sz w:val="20"/>
          <w:szCs w:val="20"/>
          <w:lang w:val="en"/>
        </w:rPr>
        <w:t>ve</w:t>
      </w:r>
      <w:r w:rsidR="00B908A6" w:rsidRPr="00FF6178">
        <w:rPr>
          <w:rStyle w:val="rynqvb"/>
          <w:sz w:val="20"/>
          <w:szCs w:val="20"/>
          <w:lang w:val="en"/>
        </w:rPr>
        <w:t xml:space="preserve"> mainly been tested and used </w:t>
      </w:r>
      <w:r w:rsidR="00F918CA" w:rsidRPr="00FF6178">
        <w:rPr>
          <w:rStyle w:val="rynqvb"/>
          <w:sz w:val="20"/>
          <w:szCs w:val="20"/>
          <w:lang w:val="en"/>
        </w:rPr>
        <w:t>in</w:t>
      </w:r>
      <w:r w:rsidR="00B908A6" w:rsidRPr="00FF6178">
        <w:rPr>
          <w:rStyle w:val="rynqvb"/>
          <w:sz w:val="20"/>
          <w:szCs w:val="20"/>
          <w:lang w:val="en"/>
        </w:rPr>
        <w:t xml:space="preserve"> straw bale buildings. </w:t>
      </w:r>
      <w:r w:rsidR="00131606" w:rsidRPr="00FF6178">
        <w:rPr>
          <w:rStyle w:val="rynqvb"/>
          <w:sz w:val="20"/>
          <w:szCs w:val="20"/>
          <w:lang w:val="en"/>
        </w:rPr>
        <w:t xml:space="preserve">Various full-scale tests with thick clay plaster systems </w:t>
      </w:r>
      <w:r w:rsidR="00E9094A" w:rsidRPr="00FF6178">
        <w:rPr>
          <w:rStyle w:val="rynqvb"/>
          <w:sz w:val="20"/>
          <w:szCs w:val="20"/>
          <w:lang w:val="en"/>
        </w:rPr>
        <w:t xml:space="preserve">on straw bales </w:t>
      </w:r>
      <w:r w:rsidR="00131606" w:rsidRPr="00FF6178">
        <w:rPr>
          <w:rStyle w:val="rynqvb"/>
          <w:sz w:val="20"/>
          <w:szCs w:val="20"/>
          <w:lang w:val="en"/>
        </w:rPr>
        <w:t>have demonstrated that the plaster can</w:t>
      </w:r>
      <w:r w:rsidR="00E9094A" w:rsidRPr="00FF6178">
        <w:rPr>
          <w:rStyle w:val="rynqvb"/>
          <w:sz w:val="20"/>
          <w:szCs w:val="20"/>
          <w:lang w:val="en"/>
        </w:rPr>
        <w:t xml:space="preserve"> provide </w:t>
      </w:r>
      <w:r w:rsidR="00F66565" w:rsidRPr="00FF6178">
        <w:rPr>
          <w:rStyle w:val="rynqvb"/>
          <w:sz w:val="20"/>
          <w:szCs w:val="20"/>
          <w:lang w:val="en"/>
        </w:rPr>
        <w:t>effective</w:t>
      </w:r>
      <w:r w:rsidR="00E9094A" w:rsidRPr="00FF6178">
        <w:rPr>
          <w:rStyle w:val="rynqvb"/>
          <w:sz w:val="20"/>
          <w:szCs w:val="20"/>
          <w:lang w:val="en"/>
        </w:rPr>
        <w:t xml:space="preserve"> </w:t>
      </w:r>
      <w:r w:rsidR="00466618" w:rsidRPr="00FF6178">
        <w:rPr>
          <w:rStyle w:val="rynqvb"/>
          <w:sz w:val="20"/>
          <w:szCs w:val="20"/>
          <w:lang w:val="en"/>
        </w:rPr>
        <w:t xml:space="preserve">fire </w:t>
      </w:r>
      <w:r w:rsidR="00E9094A" w:rsidRPr="00FF6178">
        <w:rPr>
          <w:rStyle w:val="rynqvb"/>
          <w:sz w:val="20"/>
          <w:szCs w:val="20"/>
          <w:lang w:val="en"/>
        </w:rPr>
        <w:t xml:space="preserve">protection </w:t>
      </w:r>
      <w:r w:rsidR="00F3146D" w:rsidRPr="00FF6178">
        <w:rPr>
          <w:rStyle w:val="rynqvb"/>
          <w:sz w:val="20"/>
          <w:szCs w:val="20"/>
          <w:lang w:val="en"/>
        </w:rPr>
        <w:t>ability</w:t>
      </w:r>
      <w:r w:rsidR="004A30F5" w:rsidRPr="00FF6178">
        <w:rPr>
          <w:rStyle w:val="rynqvb"/>
          <w:sz w:val="20"/>
          <w:szCs w:val="20"/>
          <w:lang w:val="en"/>
        </w:rPr>
        <w:t xml:space="preserve"> to the </w:t>
      </w:r>
      <w:r w:rsidR="00A91CBA" w:rsidRPr="00FF6178">
        <w:rPr>
          <w:rStyle w:val="rynqvb"/>
          <w:sz w:val="20"/>
          <w:szCs w:val="20"/>
          <w:lang w:val="en"/>
        </w:rPr>
        <w:t>wall assemblies</w:t>
      </w:r>
      <w:r w:rsidR="00BC6366" w:rsidRPr="00FF6178">
        <w:rPr>
          <w:rStyle w:val="rynqvb"/>
          <w:sz w:val="20"/>
          <w:szCs w:val="20"/>
          <w:lang w:val="en"/>
        </w:rPr>
        <w:t xml:space="preserve">, so </w:t>
      </w:r>
      <w:r w:rsidR="00466618" w:rsidRPr="00FF6178">
        <w:rPr>
          <w:rStyle w:val="rynqvb"/>
          <w:sz w:val="20"/>
          <w:szCs w:val="20"/>
          <w:lang w:val="en"/>
        </w:rPr>
        <w:t xml:space="preserve">the </w:t>
      </w:r>
      <w:r w:rsidR="00425A5B" w:rsidRPr="00FF6178">
        <w:rPr>
          <w:rStyle w:val="rynqvb"/>
          <w:sz w:val="20"/>
          <w:szCs w:val="20"/>
          <w:lang w:val="en"/>
        </w:rPr>
        <w:t>fire resistance</w:t>
      </w:r>
      <w:r w:rsidR="004A30F5" w:rsidRPr="00FF6178">
        <w:rPr>
          <w:rStyle w:val="rynqvb"/>
          <w:sz w:val="20"/>
          <w:szCs w:val="20"/>
          <w:lang w:val="en"/>
        </w:rPr>
        <w:t xml:space="preserve"> </w:t>
      </w:r>
      <w:r w:rsidR="00694DEB" w:rsidRPr="00FF6178">
        <w:rPr>
          <w:rStyle w:val="rynqvb"/>
          <w:sz w:val="20"/>
          <w:szCs w:val="20"/>
          <w:lang w:val="en"/>
        </w:rPr>
        <w:t xml:space="preserve">of </w:t>
      </w:r>
      <w:r w:rsidR="00425A5B" w:rsidRPr="00FF6178">
        <w:rPr>
          <w:rStyle w:val="rynqvb"/>
          <w:sz w:val="20"/>
          <w:szCs w:val="20"/>
          <w:lang w:val="en"/>
        </w:rPr>
        <w:t>up to 120 minutes</w:t>
      </w:r>
      <w:r w:rsidR="00BC6366" w:rsidRPr="00FF6178">
        <w:rPr>
          <w:rStyle w:val="rynqvb"/>
          <w:sz w:val="20"/>
          <w:szCs w:val="20"/>
          <w:lang w:val="en"/>
        </w:rPr>
        <w:t xml:space="preserve"> </w:t>
      </w:r>
      <w:r w:rsidR="00E21C27" w:rsidRPr="00FF6178">
        <w:rPr>
          <w:rStyle w:val="rynqvb"/>
          <w:sz w:val="20"/>
          <w:szCs w:val="20"/>
          <w:lang w:val="en"/>
        </w:rPr>
        <w:t>can</w:t>
      </w:r>
      <w:r w:rsidR="00BC6366" w:rsidRPr="00FF6178">
        <w:rPr>
          <w:rStyle w:val="rynqvb"/>
          <w:sz w:val="20"/>
          <w:szCs w:val="20"/>
          <w:lang w:val="en"/>
        </w:rPr>
        <w:t xml:space="preserve"> be </w:t>
      </w:r>
      <w:r w:rsidR="00425A5B" w:rsidRPr="00FF6178">
        <w:rPr>
          <w:rStyle w:val="rynqvb"/>
          <w:sz w:val="20"/>
          <w:szCs w:val="20"/>
          <w:lang w:val="en"/>
        </w:rPr>
        <w:t>achieved</w:t>
      </w:r>
      <w:r w:rsidR="00F3146D" w:rsidRPr="00FF6178">
        <w:rPr>
          <w:rStyle w:val="rynqvb"/>
          <w:sz w:val="20"/>
          <w:szCs w:val="20"/>
          <w:lang w:val="en"/>
        </w:rPr>
        <w:t>.</w:t>
      </w:r>
      <w:r w:rsidR="00131606" w:rsidRPr="00FF6178">
        <w:rPr>
          <w:rStyle w:val="rynqvb"/>
          <w:sz w:val="20"/>
          <w:szCs w:val="20"/>
          <w:lang w:val="en"/>
        </w:rPr>
        <w:t xml:space="preserve"> </w:t>
      </w:r>
      <w:r w:rsidR="00B353A3" w:rsidRPr="00FF6178">
        <w:rPr>
          <w:rStyle w:val="rynqvb"/>
          <w:sz w:val="20"/>
          <w:szCs w:val="20"/>
          <w:lang w:val="en"/>
        </w:rPr>
        <w:t xml:space="preserve">Recent research by </w:t>
      </w:r>
      <w:proofErr w:type="spellStart"/>
      <w:r w:rsidR="00FE3F6C" w:rsidRPr="00FF6178">
        <w:rPr>
          <w:rStyle w:val="rynqvb"/>
          <w:sz w:val="20"/>
          <w:szCs w:val="20"/>
          <w:lang w:val="en"/>
        </w:rPr>
        <w:t>Küppers</w:t>
      </w:r>
      <w:proofErr w:type="spellEnd"/>
      <w:r w:rsidR="00FE3F6C" w:rsidRPr="00FF6178">
        <w:rPr>
          <w:rStyle w:val="rynqvb"/>
          <w:sz w:val="20"/>
          <w:szCs w:val="20"/>
          <w:lang w:val="en"/>
        </w:rPr>
        <w:t xml:space="preserve"> (nee </w:t>
      </w:r>
      <w:proofErr w:type="spellStart"/>
      <w:r w:rsidR="00B353A3" w:rsidRPr="00FF6178">
        <w:rPr>
          <w:rStyle w:val="rynqvb"/>
          <w:sz w:val="20"/>
          <w:szCs w:val="20"/>
          <w:lang w:val="en"/>
        </w:rPr>
        <w:t>Wachtling</w:t>
      </w:r>
      <w:proofErr w:type="spellEnd"/>
      <w:r w:rsidR="00FE3F6C" w:rsidRPr="00FF6178">
        <w:rPr>
          <w:rStyle w:val="rynqvb"/>
          <w:sz w:val="20"/>
          <w:szCs w:val="20"/>
          <w:lang w:val="en"/>
        </w:rPr>
        <w:t>)</w:t>
      </w:r>
      <w:r w:rsidR="00F41384" w:rsidRPr="00FF6178">
        <w:rPr>
          <w:rStyle w:val="rynqvb"/>
          <w:sz w:val="20"/>
          <w:szCs w:val="20"/>
          <w:lang w:val="en"/>
        </w:rPr>
        <w:t xml:space="preserve"> [2]</w:t>
      </w:r>
      <w:r w:rsidR="003901AF" w:rsidRPr="00FF6178">
        <w:rPr>
          <w:rStyle w:val="rynqvb"/>
          <w:sz w:val="20"/>
          <w:szCs w:val="20"/>
          <w:lang w:val="en"/>
        </w:rPr>
        <w:t xml:space="preserve"> </w:t>
      </w:r>
      <w:r w:rsidR="00B353A3" w:rsidRPr="00FF6178">
        <w:rPr>
          <w:rStyle w:val="rynqvb"/>
          <w:sz w:val="20"/>
          <w:szCs w:val="20"/>
          <w:lang w:val="en"/>
        </w:rPr>
        <w:t>has shown that the encapsulation criteria K</w:t>
      </w:r>
      <w:r w:rsidR="00B353A3" w:rsidRPr="00FF6178">
        <w:rPr>
          <w:rStyle w:val="rynqvb"/>
          <w:sz w:val="20"/>
          <w:szCs w:val="20"/>
          <w:vertAlign w:val="subscript"/>
          <w:lang w:val="en"/>
        </w:rPr>
        <w:t>2</w:t>
      </w:r>
      <w:r w:rsidR="00B353A3" w:rsidRPr="00FF6178">
        <w:rPr>
          <w:rStyle w:val="rynqvb"/>
          <w:sz w:val="20"/>
          <w:szCs w:val="20"/>
          <w:lang w:val="en"/>
        </w:rPr>
        <w:t>60 could be met by combining a light-weight clay board with clay plaster (55 mm in total thickness)</w:t>
      </w:r>
      <w:r w:rsidR="00B73B8F" w:rsidRPr="00FF6178">
        <w:rPr>
          <w:rStyle w:val="rynqvb"/>
          <w:sz w:val="20"/>
          <w:szCs w:val="20"/>
          <w:lang w:val="en"/>
        </w:rPr>
        <w:t>; additionally,</w:t>
      </w:r>
      <w:r w:rsidR="00FE3F6C" w:rsidRPr="00FF6178">
        <w:rPr>
          <w:rStyle w:val="rynqvb"/>
          <w:sz w:val="20"/>
          <w:szCs w:val="20"/>
          <w:lang w:val="en"/>
        </w:rPr>
        <w:t xml:space="preserve"> </w:t>
      </w:r>
      <w:r w:rsidR="00481678" w:rsidRPr="00FF6178">
        <w:rPr>
          <w:rStyle w:val="rynqvb"/>
          <w:sz w:val="20"/>
          <w:szCs w:val="20"/>
          <w:lang w:val="en"/>
        </w:rPr>
        <w:t xml:space="preserve">effective thermal properties for clay plaster and board have been determined for numerical </w:t>
      </w:r>
      <w:r w:rsidR="00C04B11" w:rsidRPr="00FF6178">
        <w:rPr>
          <w:rStyle w:val="rynqvb"/>
          <w:sz w:val="20"/>
          <w:szCs w:val="20"/>
          <w:lang w:val="en"/>
        </w:rPr>
        <w:t>simulations.</w:t>
      </w:r>
      <w:r w:rsidR="00694DEB" w:rsidRPr="00FF6178">
        <w:rPr>
          <w:rStyle w:val="rynqvb"/>
          <w:sz w:val="20"/>
          <w:szCs w:val="20"/>
          <w:lang w:val="en"/>
        </w:rPr>
        <w:t xml:space="preserve"> </w:t>
      </w:r>
    </w:p>
    <w:p w14:paraId="4362D15D" w14:textId="4ABFBB24" w:rsidR="00784CA1" w:rsidRPr="00FF6178" w:rsidRDefault="00E21C27" w:rsidP="000E54E7">
      <w:pPr>
        <w:jc w:val="both"/>
        <w:rPr>
          <w:rStyle w:val="rynqvb"/>
          <w:sz w:val="20"/>
          <w:szCs w:val="20"/>
          <w:lang w:val="en"/>
        </w:rPr>
      </w:pPr>
      <w:r w:rsidRPr="00FF6178">
        <w:rPr>
          <w:rStyle w:val="rynqvb"/>
          <w:sz w:val="20"/>
          <w:szCs w:val="20"/>
          <w:lang w:val="en"/>
        </w:rPr>
        <w:t>Over</w:t>
      </w:r>
      <w:r w:rsidR="00975A40" w:rsidRPr="00FF6178">
        <w:rPr>
          <w:rStyle w:val="rynqvb"/>
          <w:sz w:val="20"/>
          <w:szCs w:val="20"/>
          <w:lang w:val="en"/>
        </w:rPr>
        <w:t xml:space="preserve"> the </w:t>
      </w:r>
      <w:r w:rsidR="00B908A6" w:rsidRPr="00FF6178">
        <w:rPr>
          <w:rStyle w:val="rynqvb"/>
          <w:sz w:val="20"/>
          <w:szCs w:val="20"/>
          <w:lang w:val="en"/>
        </w:rPr>
        <w:t>last</w:t>
      </w:r>
      <w:r w:rsidR="00F20033" w:rsidRPr="00FF6178">
        <w:rPr>
          <w:rStyle w:val="rynqvb"/>
          <w:sz w:val="20"/>
          <w:szCs w:val="20"/>
          <w:lang w:val="en"/>
        </w:rPr>
        <w:t xml:space="preserve"> years</w:t>
      </w:r>
      <w:r w:rsidR="00975A40" w:rsidRPr="00FF6178">
        <w:rPr>
          <w:rStyle w:val="rynqvb"/>
          <w:sz w:val="20"/>
          <w:szCs w:val="20"/>
          <w:lang w:val="en"/>
        </w:rPr>
        <w:t xml:space="preserve">, an extensive investigation </w:t>
      </w:r>
      <w:r w:rsidR="00F20033" w:rsidRPr="00FF6178">
        <w:rPr>
          <w:rStyle w:val="rynqvb"/>
          <w:sz w:val="20"/>
          <w:szCs w:val="20"/>
          <w:lang w:val="en"/>
        </w:rPr>
        <w:t xml:space="preserve">by Liblik </w:t>
      </w:r>
      <w:r w:rsidR="00F41384" w:rsidRPr="00FF6178">
        <w:rPr>
          <w:rStyle w:val="rynqvb"/>
          <w:sz w:val="20"/>
          <w:szCs w:val="20"/>
          <w:lang w:val="en"/>
        </w:rPr>
        <w:t>[3]</w:t>
      </w:r>
      <w:r w:rsidR="000E6614" w:rsidRPr="00FF6178">
        <w:rPr>
          <w:rStyle w:val="rynqvb"/>
          <w:sz w:val="20"/>
          <w:szCs w:val="20"/>
          <w:lang w:val="en"/>
        </w:rPr>
        <w:t xml:space="preserve"> </w:t>
      </w:r>
      <w:r w:rsidR="00975A40" w:rsidRPr="00FF6178">
        <w:rPr>
          <w:rStyle w:val="rynqvb"/>
          <w:sz w:val="20"/>
          <w:szCs w:val="20"/>
          <w:lang w:val="en"/>
        </w:rPr>
        <w:t xml:space="preserve">has been carried out to determine the fire design </w:t>
      </w:r>
      <w:r w:rsidR="00396DFC" w:rsidRPr="00FF6178">
        <w:rPr>
          <w:rStyle w:val="rynqvb"/>
          <w:sz w:val="20"/>
          <w:szCs w:val="20"/>
          <w:lang w:val="en"/>
        </w:rPr>
        <w:t>parameters</w:t>
      </w:r>
      <w:r w:rsidR="00975A40" w:rsidRPr="00FF6178">
        <w:rPr>
          <w:rStyle w:val="rynqvb"/>
          <w:sz w:val="20"/>
          <w:szCs w:val="20"/>
          <w:lang w:val="en"/>
        </w:rPr>
        <w:t xml:space="preserve"> for </w:t>
      </w:r>
      <w:r w:rsidR="00E75433" w:rsidRPr="00FF6178">
        <w:rPr>
          <w:rStyle w:val="rynqvb"/>
          <w:sz w:val="20"/>
          <w:szCs w:val="20"/>
          <w:lang w:val="en"/>
        </w:rPr>
        <w:t xml:space="preserve">traditional type of </w:t>
      </w:r>
      <w:r w:rsidR="00975A40" w:rsidRPr="00FF6178">
        <w:rPr>
          <w:rStyle w:val="rynqvb"/>
          <w:sz w:val="20"/>
          <w:szCs w:val="20"/>
          <w:lang w:val="en"/>
        </w:rPr>
        <w:t>clay plaster systems</w:t>
      </w:r>
      <w:r w:rsidR="00883A77" w:rsidRPr="00FF6178">
        <w:rPr>
          <w:rStyle w:val="rynqvb"/>
          <w:sz w:val="20"/>
          <w:szCs w:val="20"/>
          <w:lang w:val="en"/>
        </w:rPr>
        <w:t xml:space="preserve"> </w:t>
      </w:r>
      <w:r w:rsidR="00975A40" w:rsidRPr="00FF6178">
        <w:rPr>
          <w:rStyle w:val="rynqvb"/>
          <w:sz w:val="20"/>
          <w:szCs w:val="20"/>
          <w:lang w:val="en"/>
        </w:rPr>
        <w:t xml:space="preserve">in accordance with </w:t>
      </w:r>
      <w:r w:rsidR="000675C7" w:rsidRPr="00FF6178">
        <w:rPr>
          <w:rStyle w:val="rynqvb"/>
          <w:sz w:val="20"/>
          <w:szCs w:val="20"/>
          <w:lang w:val="en"/>
        </w:rPr>
        <w:t>EN 1995-1-2</w:t>
      </w:r>
      <w:r w:rsidR="00975A40" w:rsidRPr="00FF6178">
        <w:rPr>
          <w:rStyle w:val="rynqvb"/>
          <w:sz w:val="20"/>
          <w:szCs w:val="20"/>
          <w:lang w:val="en"/>
        </w:rPr>
        <w:t xml:space="preserve">. Through small-scale tests and </w:t>
      </w:r>
      <w:r w:rsidR="00287390" w:rsidRPr="00FF6178">
        <w:rPr>
          <w:rStyle w:val="rynqvb"/>
          <w:sz w:val="20"/>
          <w:szCs w:val="20"/>
          <w:lang w:val="en"/>
        </w:rPr>
        <w:t xml:space="preserve">intermediate scale </w:t>
      </w:r>
      <w:r w:rsidR="00975A40" w:rsidRPr="00FF6178">
        <w:rPr>
          <w:rStyle w:val="rynqvb"/>
          <w:sz w:val="20"/>
          <w:szCs w:val="20"/>
          <w:lang w:val="en"/>
        </w:rPr>
        <w:t xml:space="preserve">furnace experiments conducted at </w:t>
      </w:r>
      <w:proofErr w:type="spellStart"/>
      <w:r w:rsidR="00FC6743" w:rsidRPr="00FF6178">
        <w:rPr>
          <w:rStyle w:val="rynqvb"/>
          <w:sz w:val="20"/>
          <w:szCs w:val="20"/>
          <w:lang w:val="en"/>
        </w:rPr>
        <w:t>TalTech</w:t>
      </w:r>
      <w:proofErr w:type="spellEnd"/>
      <w:r w:rsidR="00FC6743" w:rsidRPr="00FF6178">
        <w:rPr>
          <w:rStyle w:val="rynqvb"/>
          <w:sz w:val="20"/>
          <w:szCs w:val="20"/>
          <w:lang w:val="en"/>
        </w:rPr>
        <w:t xml:space="preserve">, </w:t>
      </w:r>
      <w:r w:rsidR="00975A40" w:rsidRPr="00FF6178">
        <w:rPr>
          <w:rStyle w:val="rynqvb"/>
          <w:sz w:val="20"/>
          <w:szCs w:val="20"/>
          <w:lang w:val="en"/>
        </w:rPr>
        <w:t>RISE, Sweden and TU Braunschweig, Germany, relevant data on the charring performance of timber behind the clay plaster w</w:t>
      </w:r>
      <w:r w:rsidR="0095573E" w:rsidRPr="00FF6178">
        <w:rPr>
          <w:rStyle w:val="rynqvb"/>
          <w:sz w:val="20"/>
          <w:szCs w:val="20"/>
          <w:lang w:val="en"/>
        </w:rPr>
        <w:t>ere</w:t>
      </w:r>
      <w:r w:rsidR="00975A40" w:rsidRPr="00FF6178">
        <w:rPr>
          <w:rStyle w:val="rynqvb"/>
          <w:sz w:val="20"/>
          <w:szCs w:val="20"/>
          <w:lang w:val="en"/>
        </w:rPr>
        <w:t xml:space="preserve"> obtained.</w:t>
      </w:r>
      <w:r w:rsidR="001A1E7A" w:rsidRPr="00FF6178">
        <w:rPr>
          <w:rStyle w:val="rynqvb"/>
          <w:sz w:val="20"/>
          <w:szCs w:val="20"/>
          <w:lang w:val="en"/>
        </w:rPr>
        <w:t xml:space="preserve"> </w:t>
      </w:r>
      <w:r w:rsidR="00FC6743" w:rsidRPr="00FF6178">
        <w:rPr>
          <w:sz w:val="20"/>
          <w:szCs w:val="20"/>
          <w:lang w:val="en"/>
        </w:rPr>
        <w:t>T</w:t>
      </w:r>
      <w:r w:rsidR="00FC6743" w:rsidRPr="00FF6178">
        <w:rPr>
          <w:sz w:val="20"/>
          <w:szCs w:val="20"/>
        </w:rPr>
        <w:t xml:space="preserve">he charring performance of timber was mainly influenced by the thickness of plaster. </w:t>
      </w:r>
      <w:r w:rsidR="00997A34" w:rsidRPr="00FF6178">
        <w:rPr>
          <w:sz w:val="20"/>
          <w:szCs w:val="20"/>
        </w:rPr>
        <w:t>The t</w:t>
      </w:r>
      <w:r w:rsidR="00A2079C" w:rsidRPr="00FF6178">
        <w:rPr>
          <w:sz w:val="20"/>
          <w:szCs w:val="20"/>
        </w:rPr>
        <w:t>ests demonstrated that the clay plaster systems re</w:t>
      </w:r>
      <w:r w:rsidRPr="00FF6178">
        <w:rPr>
          <w:sz w:val="20"/>
          <w:szCs w:val="20"/>
        </w:rPr>
        <w:t>main</w:t>
      </w:r>
      <w:r w:rsidR="00A2079C" w:rsidRPr="00FF6178">
        <w:rPr>
          <w:sz w:val="20"/>
          <w:szCs w:val="20"/>
        </w:rPr>
        <w:t xml:space="preserve"> significantly longer in place in walls compared to its position in ceilings</w:t>
      </w:r>
      <w:r w:rsidR="00FC6743" w:rsidRPr="00FF6178">
        <w:rPr>
          <w:sz w:val="20"/>
          <w:szCs w:val="20"/>
        </w:rPr>
        <w:t xml:space="preserve">. </w:t>
      </w:r>
      <w:r w:rsidR="00A2079C" w:rsidRPr="00FF6178">
        <w:rPr>
          <w:sz w:val="20"/>
          <w:szCs w:val="20"/>
        </w:rPr>
        <w:t>Two distinct types of failure modes</w:t>
      </w:r>
      <w:r w:rsidR="001A1E7A" w:rsidRPr="00FF6178">
        <w:rPr>
          <w:sz w:val="20"/>
          <w:szCs w:val="20"/>
        </w:rPr>
        <w:t xml:space="preserve"> </w:t>
      </w:r>
      <w:r w:rsidR="00B00C24" w:rsidRPr="00FF6178">
        <w:rPr>
          <w:sz w:val="20"/>
          <w:szCs w:val="20"/>
        </w:rPr>
        <w:t xml:space="preserve">for the clay plaster </w:t>
      </w:r>
      <w:r w:rsidR="001A1E7A" w:rsidRPr="00FF6178">
        <w:rPr>
          <w:sz w:val="20"/>
          <w:szCs w:val="20"/>
        </w:rPr>
        <w:t>were determined</w:t>
      </w:r>
      <w:r w:rsidR="00A2079C" w:rsidRPr="00FF6178">
        <w:rPr>
          <w:sz w:val="20"/>
          <w:szCs w:val="20"/>
        </w:rPr>
        <w:t xml:space="preserve">: </w:t>
      </w:r>
      <w:proofErr w:type="spellStart"/>
      <w:r w:rsidR="00A2079C" w:rsidRPr="00FF6178">
        <w:rPr>
          <w:sz w:val="20"/>
          <w:szCs w:val="20"/>
        </w:rPr>
        <w:t>i</w:t>
      </w:r>
      <w:proofErr w:type="spellEnd"/>
      <w:r w:rsidR="00A2079C" w:rsidRPr="00FF6178">
        <w:rPr>
          <w:sz w:val="20"/>
          <w:szCs w:val="20"/>
        </w:rPr>
        <w:t>) failure of the mechanical fastening system</w:t>
      </w:r>
      <w:r w:rsidR="009F184D" w:rsidRPr="00FF6178">
        <w:rPr>
          <w:sz w:val="20"/>
          <w:szCs w:val="20"/>
        </w:rPr>
        <w:t xml:space="preserve"> (when plaster carrier is used)</w:t>
      </w:r>
      <w:r w:rsidR="00A2079C" w:rsidRPr="00FF6178">
        <w:rPr>
          <w:sz w:val="20"/>
          <w:szCs w:val="20"/>
        </w:rPr>
        <w:t>, ii) loss of adhesion between the plaster and its substrate</w:t>
      </w:r>
      <w:r w:rsidR="009F184D" w:rsidRPr="00FF6178">
        <w:rPr>
          <w:sz w:val="20"/>
          <w:szCs w:val="20"/>
        </w:rPr>
        <w:t xml:space="preserve"> (no plaster carrier used)</w:t>
      </w:r>
      <w:r w:rsidR="00AC2F51" w:rsidRPr="00FF6178">
        <w:rPr>
          <w:sz w:val="20"/>
          <w:szCs w:val="20"/>
        </w:rPr>
        <w:t xml:space="preserve">. </w:t>
      </w:r>
      <w:r w:rsidR="00226B3D" w:rsidRPr="00FF6178">
        <w:rPr>
          <w:rStyle w:val="rynqvb"/>
          <w:sz w:val="20"/>
          <w:szCs w:val="20"/>
          <w:lang w:val="en"/>
        </w:rPr>
        <w:t xml:space="preserve">Based on </w:t>
      </w:r>
      <w:r w:rsidR="00997A34" w:rsidRPr="00FF6178">
        <w:rPr>
          <w:rStyle w:val="rynqvb"/>
          <w:sz w:val="20"/>
          <w:szCs w:val="20"/>
          <w:lang w:val="en"/>
        </w:rPr>
        <w:t xml:space="preserve">the </w:t>
      </w:r>
      <w:r w:rsidR="00226B3D" w:rsidRPr="00FF6178">
        <w:rPr>
          <w:rStyle w:val="rynqvb"/>
          <w:sz w:val="20"/>
          <w:szCs w:val="20"/>
          <w:lang w:val="en"/>
        </w:rPr>
        <w:t xml:space="preserve">results, design parameters </w:t>
      </w:r>
      <w:r w:rsidR="00FD33E9" w:rsidRPr="00FF6178">
        <w:rPr>
          <w:rStyle w:val="rynqvb"/>
          <w:sz w:val="20"/>
          <w:szCs w:val="20"/>
          <w:lang w:val="en"/>
        </w:rPr>
        <w:t xml:space="preserve">for clay plaster systems have </w:t>
      </w:r>
      <w:r w:rsidR="00226B3D" w:rsidRPr="00FF6178">
        <w:rPr>
          <w:rStyle w:val="rynqvb"/>
          <w:sz w:val="20"/>
          <w:szCs w:val="20"/>
          <w:lang w:val="en"/>
        </w:rPr>
        <w:t xml:space="preserve">been proposed </w:t>
      </w:r>
      <w:r w:rsidR="00CD2E59" w:rsidRPr="00FF6178">
        <w:rPr>
          <w:rStyle w:val="rynqvb"/>
          <w:sz w:val="20"/>
          <w:szCs w:val="20"/>
          <w:lang w:val="en"/>
        </w:rPr>
        <w:t xml:space="preserve">and validated by full-scale tests </w:t>
      </w:r>
      <w:r w:rsidR="00226B3D" w:rsidRPr="00FF6178">
        <w:rPr>
          <w:rStyle w:val="rynqvb"/>
          <w:sz w:val="20"/>
          <w:szCs w:val="20"/>
          <w:lang w:val="en"/>
        </w:rPr>
        <w:t xml:space="preserve">for </w:t>
      </w:r>
      <w:r w:rsidR="00EA1F3F" w:rsidRPr="00FF6178">
        <w:rPr>
          <w:rStyle w:val="rynqvb"/>
          <w:sz w:val="20"/>
          <w:szCs w:val="20"/>
          <w:lang w:val="en"/>
        </w:rPr>
        <w:t xml:space="preserve">their </w:t>
      </w:r>
      <w:r w:rsidR="00226B3D" w:rsidRPr="00FF6178">
        <w:rPr>
          <w:rStyle w:val="rynqvb"/>
          <w:sz w:val="20"/>
          <w:szCs w:val="20"/>
          <w:lang w:val="en"/>
        </w:rPr>
        <w:t>implementation in</w:t>
      </w:r>
      <w:r w:rsidR="00EA1F3F" w:rsidRPr="00FF6178">
        <w:rPr>
          <w:rStyle w:val="rynqvb"/>
          <w:sz w:val="20"/>
          <w:szCs w:val="20"/>
          <w:lang w:val="en"/>
        </w:rPr>
        <w:t>to</w:t>
      </w:r>
      <w:r w:rsidR="00226B3D" w:rsidRPr="00FF6178">
        <w:rPr>
          <w:rStyle w:val="rynqvb"/>
          <w:sz w:val="20"/>
          <w:szCs w:val="20"/>
          <w:lang w:val="en"/>
        </w:rPr>
        <w:t xml:space="preserve"> design codes</w:t>
      </w:r>
      <w:r w:rsidR="007B6DB7" w:rsidRPr="00FF6178">
        <w:rPr>
          <w:rStyle w:val="rynqvb"/>
          <w:sz w:val="20"/>
          <w:szCs w:val="20"/>
          <w:lang w:val="en"/>
        </w:rPr>
        <w:t xml:space="preserve">, </w:t>
      </w:r>
      <w:r w:rsidRPr="00FF6178">
        <w:rPr>
          <w:rStyle w:val="rynqvb"/>
          <w:sz w:val="20"/>
          <w:szCs w:val="20"/>
          <w:lang w:val="en"/>
        </w:rPr>
        <w:t>e.g.,</w:t>
      </w:r>
      <w:r w:rsidR="007B6DB7" w:rsidRPr="00FF6178">
        <w:rPr>
          <w:rStyle w:val="rynqvb"/>
          <w:sz w:val="20"/>
          <w:szCs w:val="20"/>
          <w:lang w:val="en"/>
        </w:rPr>
        <w:t xml:space="preserve"> </w:t>
      </w:r>
      <w:proofErr w:type="spellStart"/>
      <w:r w:rsidR="007B6DB7" w:rsidRPr="00FF6178">
        <w:rPr>
          <w:rStyle w:val="rynqvb"/>
          <w:sz w:val="20"/>
          <w:szCs w:val="20"/>
          <w:lang w:val="en"/>
        </w:rPr>
        <w:t>prEN</w:t>
      </w:r>
      <w:proofErr w:type="spellEnd"/>
      <w:r w:rsidR="007B6DB7" w:rsidRPr="00FF6178">
        <w:rPr>
          <w:rStyle w:val="rynqvb"/>
          <w:sz w:val="20"/>
          <w:szCs w:val="20"/>
          <w:lang w:val="en"/>
        </w:rPr>
        <w:t xml:space="preserve"> 1995-1-2:2022</w:t>
      </w:r>
      <w:r w:rsidR="00702757" w:rsidRPr="00FF6178">
        <w:rPr>
          <w:rStyle w:val="rynqvb"/>
          <w:sz w:val="20"/>
          <w:szCs w:val="20"/>
          <w:lang w:val="en"/>
        </w:rPr>
        <w:t>.</w:t>
      </w:r>
      <w:r w:rsidR="00485F70" w:rsidRPr="00FF6178">
        <w:rPr>
          <w:rStyle w:val="rynqvb"/>
          <w:sz w:val="20"/>
          <w:szCs w:val="20"/>
          <w:lang w:val="en"/>
        </w:rPr>
        <w:t xml:space="preserve"> </w:t>
      </w:r>
      <w:r w:rsidR="00DC5240" w:rsidRPr="00FF6178">
        <w:rPr>
          <w:rStyle w:val="rynqvb"/>
          <w:sz w:val="20"/>
          <w:szCs w:val="20"/>
          <w:lang w:val="en"/>
        </w:rPr>
        <w:t>The proposed design equations represent a conservative design approach for clay boards</w:t>
      </w:r>
      <w:r w:rsidR="00A84457" w:rsidRPr="00FF6178">
        <w:rPr>
          <w:rStyle w:val="rynqvb"/>
          <w:sz w:val="20"/>
          <w:szCs w:val="20"/>
          <w:lang w:val="en"/>
        </w:rPr>
        <w:t xml:space="preserve"> as a fire protection material</w:t>
      </w:r>
      <w:r w:rsidR="00DC5240" w:rsidRPr="00FF6178">
        <w:rPr>
          <w:rStyle w:val="rynqvb"/>
          <w:sz w:val="20"/>
          <w:szCs w:val="20"/>
          <w:lang w:val="en"/>
        </w:rPr>
        <w:t xml:space="preserve"> based on available fire test results. </w:t>
      </w:r>
      <w:r w:rsidR="00C85226" w:rsidRPr="00FF6178">
        <w:rPr>
          <w:rStyle w:val="rynqvb"/>
          <w:sz w:val="20"/>
          <w:szCs w:val="20"/>
          <w:lang w:val="en"/>
        </w:rPr>
        <w:t>In addition, t</w:t>
      </w:r>
      <w:r w:rsidR="00EA1F3F" w:rsidRPr="00FF6178">
        <w:rPr>
          <w:rStyle w:val="rynqvb"/>
          <w:sz w:val="20"/>
          <w:szCs w:val="20"/>
          <w:lang w:val="en"/>
        </w:rPr>
        <w:t xml:space="preserve">he </w:t>
      </w:r>
      <w:r w:rsidR="00997A34" w:rsidRPr="00FF6178">
        <w:rPr>
          <w:rStyle w:val="rynqvb"/>
          <w:sz w:val="20"/>
          <w:szCs w:val="20"/>
          <w:lang w:val="en"/>
        </w:rPr>
        <w:t>conducted</w:t>
      </w:r>
      <w:r w:rsidR="00C85226" w:rsidRPr="00FF6178">
        <w:rPr>
          <w:rStyle w:val="rynqvb"/>
          <w:sz w:val="20"/>
          <w:szCs w:val="20"/>
          <w:lang w:val="en"/>
        </w:rPr>
        <w:t xml:space="preserve"> </w:t>
      </w:r>
      <w:r w:rsidR="00997A34" w:rsidRPr="00FF6178">
        <w:rPr>
          <w:rStyle w:val="rynqvb"/>
          <w:sz w:val="20"/>
          <w:szCs w:val="20"/>
          <w:lang w:val="en"/>
        </w:rPr>
        <w:t xml:space="preserve">research </w:t>
      </w:r>
      <w:r w:rsidR="00EA1F3F" w:rsidRPr="00FF6178">
        <w:rPr>
          <w:rStyle w:val="rynqvb"/>
          <w:sz w:val="20"/>
          <w:szCs w:val="20"/>
          <w:lang w:val="en"/>
        </w:rPr>
        <w:t xml:space="preserve">provides means to rate the fire resistance performance </w:t>
      </w:r>
      <w:r w:rsidR="00E07D72" w:rsidRPr="00FF6178">
        <w:rPr>
          <w:rStyle w:val="rynqvb"/>
          <w:sz w:val="20"/>
          <w:szCs w:val="20"/>
          <w:lang w:val="en"/>
        </w:rPr>
        <w:t xml:space="preserve">of </w:t>
      </w:r>
      <w:r w:rsidR="00C85226" w:rsidRPr="00FF6178">
        <w:rPr>
          <w:rStyle w:val="rynqvb"/>
          <w:sz w:val="20"/>
          <w:szCs w:val="20"/>
          <w:lang w:val="en"/>
        </w:rPr>
        <w:t xml:space="preserve">clay </w:t>
      </w:r>
      <w:r w:rsidR="00EA1F3F" w:rsidRPr="00FF6178">
        <w:rPr>
          <w:rStyle w:val="rynqvb"/>
          <w:sz w:val="20"/>
          <w:szCs w:val="20"/>
          <w:lang w:val="en"/>
        </w:rPr>
        <w:t>plasters in existing buildings</w:t>
      </w:r>
      <w:r w:rsidR="00C85226" w:rsidRPr="00FF6178">
        <w:rPr>
          <w:rStyle w:val="rynqvb"/>
          <w:sz w:val="20"/>
          <w:szCs w:val="20"/>
          <w:lang w:val="en"/>
        </w:rPr>
        <w:t xml:space="preserve">. </w:t>
      </w:r>
      <w:r w:rsidR="007B6DB7" w:rsidRPr="00FF6178">
        <w:rPr>
          <w:rStyle w:val="rynqvb"/>
          <w:sz w:val="20"/>
          <w:szCs w:val="20"/>
          <w:lang w:val="en"/>
        </w:rPr>
        <w:t>A</w:t>
      </w:r>
      <w:r w:rsidR="00C85226" w:rsidRPr="00FF6178">
        <w:rPr>
          <w:rStyle w:val="rynqvb"/>
          <w:sz w:val="20"/>
          <w:szCs w:val="20"/>
          <w:lang w:val="en"/>
        </w:rPr>
        <w:t xml:space="preserve"> framework </w:t>
      </w:r>
      <w:r w:rsidR="00A739A3" w:rsidRPr="00FF6178">
        <w:rPr>
          <w:rStyle w:val="rynqvb"/>
          <w:sz w:val="20"/>
          <w:szCs w:val="20"/>
          <w:lang w:val="en"/>
        </w:rPr>
        <w:t xml:space="preserve">has been </w:t>
      </w:r>
      <w:r w:rsidR="00210480" w:rsidRPr="00FF6178">
        <w:rPr>
          <w:rStyle w:val="rynqvb"/>
          <w:sz w:val="20"/>
          <w:szCs w:val="20"/>
          <w:lang w:val="en"/>
        </w:rPr>
        <w:t xml:space="preserve">established </w:t>
      </w:r>
      <w:r w:rsidR="00C85226" w:rsidRPr="00FF6178">
        <w:rPr>
          <w:rStyle w:val="rynqvb"/>
          <w:sz w:val="20"/>
          <w:szCs w:val="20"/>
          <w:lang w:val="en"/>
        </w:rPr>
        <w:t xml:space="preserve">for expanding the current </w:t>
      </w:r>
      <w:r w:rsidR="00210480" w:rsidRPr="00FF6178">
        <w:rPr>
          <w:rStyle w:val="rynqvb"/>
          <w:sz w:val="20"/>
          <w:szCs w:val="20"/>
          <w:lang w:val="en"/>
        </w:rPr>
        <w:t xml:space="preserve">knowledge </w:t>
      </w:r>
      <w:r w:rsidR="00CE7A91" w:rsidRPr="00FF6178">
        <w:rPr>
          <w:rStyle w:val="rynqvb"/>
          <w:sz w:val="20"/>
          <w:szCs w:val="20"/>
          <w:lang w:val="en"/>
        </w:rPr>
        <w:t>to various clay-based materials as a fire protection system</w:t>
      </w:r>
      <w:r w:rsidR="009F4E08" w:rsidRPr="00FF6178">
        <w:rPr>
          <w:rStyle w:val="rynqvb"/>
          <w:sz w:val="20"/>
          <w:szCs w:val="20"/>
          <w:lang w:val="en"/>
        </w:rPr>
        <w:t xml:space="preserve">, including </w:t>
      </w:r>
      <w:r w:rsidR="00C85226" w:rsidRPr="00FF6178">
        <w:rPr>
          <w:rStyle w:val="rynqvb"/>
          <w:sz w:val="20"/>
          <w:szCs w:val="20"/>
          <w:lang w:val="en"/>
        </w:rPr>
        <w:t>product development in small-scale</w:t>
      </w:r>
      <w:r w:rsidR="009F4E08" w:rsidRPr="00FF6178">
        <w:rPr>
          <w:rStyle w:val="rynqvb"/>
          <w:sz w:val="20"/>
          <w:szCs w:val="20"/>
          <w:lang w:val="en"/>
        </w:rPr>
        <w:t xml:space="preserve"> [4].</w:t>
      </w:r>
    </w:p>
    <w:p w14:paraId="342B6D5B" w14:textId="733E90F8" w:rsidR="00F41384" w:rsidRPr="00B733AD" w:rsidRDefault="00F41384" w:rsidP="00F55555">
      <w:pPr>
        <w:spacing w:after="0"/>
        <w:jc w:val="both"/>
        <w:rPr>
          <w:rStyle w:val="rynqvb"/>
          <w:sz w:val="18"/>
          <w:szCs w:val="18"/>
          <w:lang w:val="en"/>
        </w:rPr>
      </w:pPr>
      <w:r w:rsidRPr="00B733AD">
        <w:rPr>
          <w:rStyle w:val="rynqvb"/>
          <w:sz w:val="18"/>
          <w:szCs w:val="18"/>
          <w:lang w:val="en"/>
        </w:rPr>
        <w:t>References:</w:t>
      </w:r>
    </w:p>
    <w:p w14:paraId="18022BDF" w14:textId="0DE84A8B" w:rsidR="001B2456" w:rsidRPr="00B733AD" w:rsidRDefault="001B2456" w:rsidP="00F55555">
      <w:pPr>
        <w:spacing w:after="0"/>
        <w:jc w:val="both"/>
        <w:rPr>
          <w:rStyle w:val="rynqvb"/>
          <w:sz w:val="18"/>
          <w:szCs w:val="18"/>
        </w:rPr>
      </w:pPr>
      <w:r w:rsidRPr="00B733AD">
        <w:rPr>
          <w:rStyle w:val="rynqvb"/>
          <w:sz w:val="18"/>
          <w:szCs w:val="18"/>
        </w:rPr>
        <w:t>[1</w:t>
      </w:r>
      <w:proofErr w:type="gramStart"/>
      <w:r w:rsidRPr="00B733AD">
        <w:rPr>
          <w:rStyle w:val="rynqvb"/>
          <w:sz w:val="18"/>
          <w:szCs w:val="18"/>
        </w:rPr>
        <w:t>]</w:t>
      </w:r>
      <w:r w:rsidR="00B733AD">
        <w:rPr>
          <w:rStyle w:val="rynqvb"/>
          <w:sz w:val="18"/>
          <w:szCs w:val="18"/>
        </w:rPr>
        <w:t xml:space="preserve"> </w:t>
      </w:r>
      <w:r w:rsidR="00316118">
        <w:rPr>
          <w:rStyle w:val="rynqvb"/>
          <w:sz w:val="18"/>
          <w:szCs w:val="18"/>
        </w:rPr>
        <w:t xml:space="preserve"> </w:t>
      </w:r>
      <w:r w:rsidR="00F03BD9" w:rsidRPr="00B733AD">
        <w:rPr>
          <w:rStyle w:val="rynqvb"/>
          <w:sz w:val="18"/>
          <w:szCs w:val="18"/>
        </w:rPr>
        <w:t>EN</w:t>
      </w:r>
      <w:proofErr w:type="gramEnd"/>
      <w:r w:rsidR="00F03BD9" w:rsidRPr="00B733AD">
        <w:rPr>
          <w:rStyle w:val="rynqvb"/>
          <w:sz w:val="18"/>
          <w:szCs w:val="18"/>
        </w:rPr>
        <w:t xml:space="preserve"> 1995-1-2: 2004. Eurocode 5: Design of timber structures- Part 1-2: General-Structural fire design, European Committee for Standardization, CEN.</w:t>
      </w:r>
    </w:p>
    <w:p w14:paraId="0CF964C9" w14:textId="3BD8F97F" w:rsidR="002E2EE6" w:rsidRPr="00B733AD" w:rsidRDefault="002E2EE6" w:rsidP="00FF6178">
      <w:pPr>
        <w:spacing w:after="0"/>
        <w:jc w:val="both"/>
        <w:rPr>
          <w:rStyle w:val="rynqvb"/>
          <w:sz w:val="18"/>
          <w:szCs w:val="18"/>
          <w:lang w:val="en"/>
        </w:rPr>
      </w:pPr>
      <w:r w:rsidRPr="00B733AD">
        <w:rPr>
          <w:rStyle w:val="rynqvb"/>
          <w:sz w:val="18"/>
          <w:szCs w:val="18"/>
        </w:rPr>
        <w:t>[</w:t>
      </w:r>
      <w:r w:rsidR="001B2456" w:rsidRPr="00B733AD">
        <w:rPr>
          <w:rStyle w:val="rynqvb"/>
          <w:sz w:val="18"/>
          <w:szCs w:val="18"/>
        </w:rPr>
        <w:t>2</w:t>
      </w:r>
      <w:proofErr w:type="gramStart"/>
      <w:r w:rsidRPr="00B733AD">
        <w:rPr>
          <w:rStyle w:val="rynqvb"/>
          <w:sz w:val="18"/>
          <w:szCs w:val="18"/>
        </w:rPr>
        <w:t>]</w:t>
      </w:r>
      <w:r w:rsidR="00B733AD">
        <w:rPr>
          <w:rStyle w:val="rynqvb"/>
          <w:sz w:val="18"/>
          <w:szCs w:val="18"/>
        </w:rPr>
        <w:t xml:space="preserve">  </w:t>
      </w:r>
      <w:proofErr w:type="spellStart"/>
      <w:r w:rsidRPr="00B733AD">
        <w:rPr>
          <w:rStyle w:val="rynqvb"/>
          <w:sz w:val="18"/>
          <w:szCs w:val="18"/>
        </w:rPr>
        <w:t>Wachtling</w:t>
      </w:r>
      <w:proofErr w:type="spellEnd"/>
      <w:proofErr w:type="gramEnd"/>
      <w:r w:rsidRPr="00B733AD">
        <w:rPr>
          <w:rStyle w:val="rynqvb"/>
          <w:sz w:val="18"/>
          <w:szCs w:val="18"/>
        </w:rPr>
        <w:t xml:space="preserve">, J., </w:t>
      </w:r>
      <w:proofErr w:type="spellStart"/>
      <w:r w:rsidRPr="00B733AD">
        <w:rPr>
          <w:rStyle w:val="rynqvb"/>
          <w:sz w:val="18"/>
          <w:szCs w:val="18"/>
        </w:rPr>
        <w:t>Hosser</w:t>
      </w:r>
      <w:proofErr w:type="spellEnd"/>
      <w:r w:rsidRPr="00B733AD">
        <w:rPr>
          <w:rStyle w:val="rynqvb"/>
          <w:sz w:val="18"/>
          <w:szCs w:val="18"/>
        </w:rPr>
        <w:t xml:space="preserve">, D. &amp; </w:t>
      </w:r>
      <w:proofErr w:type="spellStart"/>
      <w:r w:rsidRPr="00B733AD">
        <w:rPr>
          <w:rStyle w:val="rynqvb"/>
          <w:sz w:val="18"/>
          <w:szCs w:val="18"/>
        </w:rPr>
        <w:t>Zehfuß</w:t>
      </w:r>
      <w:proofErr w:type="spellEnd"/>
      <w:r w:rsidRPr="00B733AD">
        <w:rPr>
          <w:rStyle w:val="rynqvb"/>
          <w:sz w:val="18"/>
          <w:szCs w:val="18"/>
        </w:rPr>
        <w:t xml:space="preserve">, J. </w:t>
      </w:r>
      <w:r w:rsidR="001E3E3F">
        <w:rPr>
          <w:rStyle w:val="rynqvb"/>
          <w:sz w:val="18"/>
          <w:szCs w:val="18"/>
        </w:rPr>
        <w:t xml:space="preserve">(2013) </w:t>
      </w:r>
      <w:r w:rsidRPr="00B733AD">
        <w:rPr>
          <w:rStyle w:val="rynqvb"/>
          <w:sz w:val="18"/>
          <w:szCs w:val="18"/>
          <w:lang w:val="en"/>
        </w:rPr>
        <w:t>Fire protection of multi-</w:t>
      </w:r>
      <w:proofErr w:type="spellStart"/>
      <w:r w:rsidRPr="00B733AD">
        <w:rPr>
          <w:rStyle w:val="rynqvb"/>
          <w:sz w:val="18"/>
          <w:szCs w:val="18"/>
          <w:lang w:val="en"/>
        </w:rPr>
        <w:t>storey</w:t>
      </w:r>
      <w:proofErr w:type="spellEnd"/>
      <w:r w:rsidRPr="00B733AD">
        <w:rPr>
          <w:rStyle w:val="rynqvb"/>
          <w:sz w:val="18"/>
          <w:szCs w:val="18"/>
          <w:lang w:val="en"/>
        </w:rPr>
        <w:t xml:space="preserve"> straw bale buildings, </w:t>
      </w:r>
      <w:r w:rsidR="001B2456" w:rsidRPr="00B733AD">
        <w:rPr>
          <w:rStyle w:val="rynqvb"/>
          <w:sz w:val="18"/>
          <w:szCs w:val="18"/>
          <w:lang w:val="en"/>
        </w:rPr>
        <w:t xml:space="preserve">Research and Applications in Structural Engineering, Mechanics and Computation – </w:t>
      </w:r>
      <w:proofErr w:type="spellStart"/>
      <w:r w:rsidR="001B2456" w:rsidRPr="00B733AD">
        <w:rPr>
          <w:rStyle w:val="rynqvb"/>
          <w:sz w:val="18"/>
          <w:szCs w:val="18"/>
          <w:lang w:val="en"/>
        </w:rPr>
        <w:t>Zingoni</w:t>
      </w:r>
      <w:proofErr w:type="spellEnd"/>
      <w:r w:rsidR="001B2456" w:rsidRPr="00B733AD">
        <w:rPr>
          <w:rStyle w:val="rynqvb"/>
          <w:sz w:val="18"/>
          <w:szCs w:val="18"/>
          <w:lang w:val="en"/>
        </w:rPr>
        <w:t xml:space="preserve"> (Ed.)</w:t>
      </w:r>
      <w:r w:rsidR="00A739A3">
        <w:rPr>
          <w:rStyle w:val="rynqvb"/>
          <w:sz w:val="18"/>
          <w:szCs w:val="18"/>
          <w:lang w:val="en"/>
        </w:rPr>
        <w:t xml:space="preserve">, </w:t>
      </w:r>
      <w:r w:rsidR="001B2456" w:rsidRPr="00B733AD">
        <w:rPr>
          <w:rStyle w:val="rynqvb"/>
          <w:sz w:val="18"/>
          <w:szCs w:val="18"/>
          <w:lang w:val="en"/>
        </w:rPr>
        <w:t>Taylor &amp; Francis Group, London, ISBN 978-1-138-00061-2.</w:t>
      </w:r>
    </w:p>
    <w:p w14:paraId="0F2FEE48" w14:textId="212BB664" w:rsidR="001B2456" w:rsidRPr="00B733AD" w:rsidRDefault="001B2456" w:rsidP="00FF6178">
      <w:pPr>
        <w:spacing w:after="0"/>
        <w:jc w:val="both"/>
        <w:rPr>
          <w:rStyle w:val="rynqvb"/>
          <w:sz w:val="18"/>
          <w:szCs w:val="18"/>
          <w:lang w:val="en"/>
        </w:rPr>
      </w:pPr>
      <w:r w:rsidRPr="00B733AD">
        <w:rPr>
          <w:rStyle w:val="rynqvb"/>
          <w:sz w:val="18"/>
          <w:szCs w:val="18"/>
          <w:lang w:val="en"/>
        </w:rPr>
        <w:t>[</w:t>
      </w:r>
      <w:r w:rsidR="00F03BD9" w:rsidRPr="00B733AD">
        <w:rPr>
          <w:rStyle w:val="rynqvb"/>
          <w:sz w:val="18"/>
          <w:szCs w:val="18"/>
          <w:lang w:val="en"/>
        </w:rPr>
        <w:t>3</w:t>
      </w:r>
      <w:r w:rsidRPr="00B733AD">
        <w:rPr>
          <w:rStyle w:val="rynqvb"/>
          <w:sz w:val="18"/>
          <w:szCs w:val="18"/>
          <w:lang w:val="en"/>
        </w:rPr>
        <w:t>]</w:t>
      </w:r>
      <w:r w:rsidR="001E3E3F">
        <w:rPr>
          <w:rStyle w:val="rynqvb"/>
          <w:sz w:val="18"/>
          <w:szCs w:val="18"/>
          <w:lang w:val="en"/>
        </w:rPr>
        <w:t xml:space="preserve">   </w:t>
      </w:r>
      <w:r w:rsidR="004E27E1" w:rsidRPr="00B733AD">
        <w:rPr>
          <w:rStyle w:val="rynqvb"/>
          <w:sz w:val="18"/>
          <w:szCs w:val="18"/>
          <w:lang w:val="en"/>
        </w:rPr>
        <w:t xml:space="preserve">Liblik, J. &amp; Just, A. </w:t>
      </w:r>
      <w:r w:rsidR="001E3E3F">
        <w:rPr>
          <w:rStyle w:val="rynqvb"/>
          <w:sz w:val="18"/>
          <w:szCs w:val="18"/>
          <w:lang w:val="en"/>
        </w:rPr>
        <w:t xml:space="preserve">(2020) </w:t>
      </w:r>
      <w:r w:rsidR="004E27E1" w:rsidRPr="00B733AD">
        <w:rPr>
          <w:rStyle w:val="rynqvb"/>
          <w:sz w:val="18"/>
          <w:szCs w:val="18"/>
          <w:lang w:val="en"/>
        </w:rPr>
        <w:t xml:space="preserve">Fire protection provided by clay and lime plasters, </w:t>
      </w:r>
      <w:r w:rsidR="00750946" w:rsidRPr="00B733AD">
        <w:rPr>
          <w:rStyle w:val="rynqvb"/>
          <w:sz w:val="18"/>
          <w:szCs w:val="18"/>
          <w:lang w:val="en"/>
        </w:rPr>
        <w:t>Wood Material Science and Engineering. DOI: 10.1080/17480272.2020.1714726.</w:t>
      </w:r>
    </w:p>
    <w:p w14:paraId="3BC3F832" w14:textId="6ED96048" w:rsidR="00845D05" w:rsidRPr="00B733AD" w:rsidRDefault="009F4E08" w:rsidP="00FF6178">
      <w:pPr>
        <w:spacing w:after="0"/>
        <w:jc w:val="both"/>
        <w:rPr>
          <w:sz w:val="18"/>
          <w:szCs w:val="18"/>
          <w:lang w:val="en"/>
        </w:rPr>
      </w:pPr>
      <w:r w:rsidRPr="00B733AD">
        <w:rPr>
          <w:rStyle w:val="rynqvb"/>
          <w:sz w:val="18"/>
          <w:szCs w:val="18"/>
          <w:lang w:val="en"/>
        </w:rPr>
        <w:t>[4]</w:t>
      </w:r>
      <w:r w:rsidR="001E3E3F">
        <w:rPr>
          <w:rStyle w:val="rynqvb"/>
          <w:sz w:val="18"/>
          <w:szCs w:val="18"/>
          <w:lang w:val="en"/>
        </w:rPr>
        <w:t xml:space="preserve">   </w:t>
      </w:r>
      <w:r w:rsidR="00B733AD" w:rsidRPr="00B733AD">
        <w:rPr>
          <w:rStyle w:val="rynqvb"/>
          <w:sz w:val="18"/>
          <w:szCs w:val="18"/>
          <w:lang w:val="en"/>
        </w:rPr>
        <w:t xml:space="preserve">Liblik, J &amp; Just, A. </w:t>
      </w:r>
      <w:r w:rsidR="001E3E3F">
        <w:rPr>
          <w:rStyle w:val="rynqvb"/>
          <w:sz w:val="18"/>
          <w:szCs w:val="18"/>
          <w:lang w:val="en"/>
        </w:rPr>
        <w:t xml:space="preserve">(2023) </w:t>
      </w:r>
      <w:r w:rsidR="00B733AD" w:rsidRPr="00B733AD">
        <w:rPr>
          <w:rStyle w:val="rynqvb"/>
          <w:sz w:val="18"/>
          <w:szCs w:val="18"/>
          <w:lang w:val="en"/>
        </w:rPr>
        <w:t>Small‐scale assessment method for the fire resistance of historic plaster system and timber structures, Fire and Materials, 47 (1), 62−74. DOI: 10.1002/fam.3069.</w:t>
      </w:r>
    </w:p>
    <w:sectPr w:rsidR="00845D05" w:rsidRPr="00B733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1F3C74"/>
    <w:multiLevelType w:val="hybridMultilevel"/>
    <w:tmpl w:val="6F9ADD5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679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D05"/>
    <w:rsid w:val="0000290B"/>
    <w:rsid w:val="0001387E"/>
    <w:rsid w:val="000153B2"/>
    <w:rsid w:val="00022A5D"/>
    <w:rsid w:val="00025286"/>
    <w:rsid w:val="00041631"/>
    <w:rsid w:val="0005177D"/>
    <w:rsid w:val="000675C7"/>
    <w:rsid w:val="0007549C"/>
    <w:rsid w:val="000858CF"/>
    <w:rsid w:val="000954B0"/>
    <w:rsid w:val="00097DF0"/>
    <w:rsid w:val="000B01C1"/>
    <w:rsid w:val="000B36FE"/>
    <w:rsid w:val="000B4B9F"/>
    <w:rsid w:val="000B577A"/>
    <w:rsid w:val="000B6A63"/>
    <w:rsid w:val="000C55D8"/>
    <w:rsid w:val="000E54E7"/>
    <w:rsid w:val="000E6614"/>
    <w:rsid w:val="000F1C19"/>
    <w:rsid w:val="000F64F4"/>
    <w:rsid w:val="00131606"/>
    <w:rsid w:val="00131E45"/>
    <w:rsid w:val="0013565F"/>
    <w:rsid w:val="001368EA"/>
    <w:rsid w:val="00152B31"/>
    <w:rsid w:val="00154D4C"/>
    <w:rsid w:val="00163EB5"/>
    <w:rsid w:val="00173885"/>
    <w:rsid w:val="001746B3"/>
    <w:rsid w:val="00175995"/>
    <w:rsid w:val="00183E67"/>
    <w:rsid w:val="00190AB8"/>
    <w:rsid w:val="001A1E7A"/>
    <w:rsid w:val="001A2800"/>
    <w:rsid w:val="001A362D"/>
    <w:rsid w:val="001B07D6"/>
    <w:rsid w:val="001B2456"/>
    <w:rsid w:val="001C48B4"/>
    <w:rsid w:val="001C5C8A"/>
    <w:rsid w:val="001D09F8"/>
    <w:rsid w:val="001D0A64"/>
    <w:rsid w:val="001E1474"/>
    <w:rsid w:val="001E3E3F"/>
    <w:rsid w:val="002074D4"/>
    <w:rsid w:val="00210480"/>
    <w:rsid w:val="00220659"/>
    <w:rsid w:val="00226B3D"/>
    <w:rsid w:val="00233CA7"/>
    <w:rsid w:val="00241F0A"/>
    <w:rsid w:val="00243F7F"/>
    <w:rsid w:val="0024679D"/>
    <w:rsid w:val="00274908"/>
    <w:rsid w:val="002865F7"/>
    <w:rsid w:val="00287390"/>
    <w:rsid w:val="002A32D8"/>
    <w:rsid w:val="002B0175"/>
    <w:rsid w:val="002B4153"/>
    <w:rsid w:val="002C14C4"/>
    <w:rsid w:val="002D09C3"/>
    <w:rsid w:val="002E2EE6"/>
    <w:rsid w:val="002E63BF"/>
    <w:rsid w:val="002E6FC7"/>
    <w:rsid w:val="00316118"/>
    <w:rsid w:val="00321D42"/>
    <w:rsid w:val="0032396D"/>
    <w:rsid w:val="003321DD"/>
    <w:rsid w:val="00336388"/>
    <w:rsid w:val="003374F3"/>
    <w:rsid w:val="0035786E"/>
    <w:rsid w:val="00360EC7"/>
    <w:rsid w:val="00367F38"/>
    <w:rsid w:val="003729A8"/>
    <w:rsid w:val="00374C5E"/>
    <w:rsid w:val="003818CE"/>
    <w:rsid w:val="00382D6B"/>
    <w:rsid w:val="00384872"/>
    <w:rsid w:val="003862D6"/>
    <w:rsid w:val="003901AF"/>
    <w:rsid w:val="00396DFC"/>
    <w:rsid w:val="003B5076"/>
    <w:rsid w:val="003B75F5"/>
    <w:rsid w:val="003C0EEE"/>
    <w:rsid w:val="003C6096"/>
    <w:rsid w:val="003E7456"/>
    <w:rsid w:val="004008A0"/>
    <w:rsid w:val="00402E58"/>
    <w:rsid w:val="0040364C"/>
    <w:rsid w:val="0041121A"/>
    <w:rsid w:val="004165DC"/>
    <w:rsid w:val="00422CE4"/>
    <w:rsid w:val="00425A5B"/>
    <w:rsid w:val="00433C42"/>
    <w:rsid w:val="00447E6A"/>
    <w:rsid w:val="004610F7"/>
    <w:rsid w:val="00466618"/>
    <w:rsid w:val="0047139B"/>
    <w:rsid w:val="00481678"/>
    <w:rsid w:val="00485569"/>
    <w:rsid w:val="00485F70"/>
    <w:rsid w:val="0049091E"/>
    <w:rsid w:val="00492E18"/>
    <w:rsid w:val="004A30F5"/>
    <w:rsid w:val="004A598D"/>
    <w:rsid w:val="004B75E6"/>
    <w:rsid w:val="004C78A3"/>
    <w:rsid w:val="004D4F5F"/>
    <w:rsid w:val="004E01ED"/>
    <w:rsid w:val="004E27E1"/>
    <w:rsid w:val="004E4C65"/>
    <w:rsid w:val="004E79C9"/>
    <w:rsid w:val="004F5102"/>
    <w:rsid w:val="004F7CC8"/>
    <w:rsid w:val="00500E05"/>
    <w:rsid w:val="0053306C"/>
    <w:rsid w:val="00537C9E"/>
    <w:rsid w:val="00537FCC"/>
    <w:rsid w:val="005411E6"/>
    <w:rsid w:val="005462D0"/>
    <w:rsid w:val="0055560C"/>
    <w:rsid w:val="00557643"/>
    <w:rsid w:val="00566F20"/>
    <w:rsid w:val="005733A1"/>
    <w:rsid w:val="00573667"/>
    <w:rsid w:val="005804D9"/>
    <w:rsid w:val="00582141"/>
    <w:rsid w:val="00586BD9"/>
    <w:rsid w:val="00586FAB"/>
    <w:rsid w:val="00590C36"/>
    <w:rsid w:val="00595B8E"/>
    <w:rsid w:val="00597DA6"/>
    <w:rsid w:val="005A3907"/>
    <w:rsid w:val="005A5D3E"/>
    <w:rsid w:val="005D2C47"/>
    <w:rsid w:val="005E50B4"/>
    <w:rsid w:val="005E6154"/>
    <w:rsid w:val="005F2631"/>
    <w:rsid w:val="005F7798"/>
    <w:rsid w:val="00601AF9"/>
    <w:rsid w:val="00615CA6"/>
    <w:rsid w:val="00621ADF"/>
    <w:rsid w:val="006438A5"/>
    <w:rsid w:val="00664931"/>
    <w:rsid w:val="00687954"/>
    <w:rsid w:val="00692AAA"/>
    <w:rsid w:val="00694DEB"/>
    <w:rsid w:val="006A2B04"/>
    <w:rsid w:val="006B0482"/>
    <w:rsid w:val="006B7CE5"/>
    <w:rsid w:val="006C68FF"/>
    <w:rsid w:val="006C781A"/>
    <w:rsid w:val="006D5224"/>
    <w:rsid w:val="006D60D2"/>
    <w:rsid w:val="006F0503"/>
    <w:rsid w:val="007015E0"/>
    <w:rsid w:val="00702757"/>
    <w:rsid w:val="007153CF"/>
    <w:rsid w:val="007257F5"/>
    <w:rsid w:val="00726415"/>
    <w:rsid w:val="00732479"/>
    <w:rsid w:val="007347FF"/>
    <w:rsid w:val="007449B2"/>
    <w:rsid w:val="00747316"/>
    <w:rsid w:val="00750946"/>
    <w:rsid w:val="00756104"/>
    <w:rsid w:val="0077444D"/>
    <w:rsid w:val="007840E8"/>
    <w:rsid w:val="00784CA1"/>
    <w:rsid w:val="00792983"/>
    <w:rsid w:val="0079502E"/>
    <w:rsid w:val="007956DB"/>
    <w:rsid w:val="007B2D60"/>
    <w:rsid w:val="007B6DB7"/>
    <w:rsid w:val="007D49D3"/>
    <w:rsid w:val="007E0321"/>
    <w:rsid w:val="007E1D09"/>
    <w:rsid w:val="007E2798"/>
    <w:rsid w:val="007E2F6D"/>
    <w:rsid w:val="007F3726"/>
    <w:rsid w:val="00802D0C"/>
    <w:rsid w:val="00807465"/>
    <w:rsid w:val="00811509"/>
    <w:rsid w:val="0082135E"/>
    <w:rsid w:val="008230E0"/>
    <w:rsid w:val="0082346D"/>
    <w:rsid w:val="008272C0"/>
    <w:rsid w:val="0083666B"/>
    <w:rsid w:val="00843197"/>
    <w:rsid w:val="00844307"/>
    <w:rsid w:val="00845D05"/>
    <w:rsid w:val="008469F9"/>
    <w:rsid w:val="008473D3"/>
    <w:rsid w:val="00863835"/>
    <w:rsid w:val="00864643"/>
    <w:rsid w:val="00870591"/>
    <w:rsid w:val="008802DC"/>
    <w:rsid w:val="00883A77"/>
    <w:rsid w:val="00895884"/>
    <w:rsid w:val="008977B6"/>
    <w:rsid w:val="008C1CA9"/>
    <w:rsid w:val="008D4EB7"/>
    <w:rsid w:val="008D5CE8"/>
    <w:rsid w:val="008E4DC3"/>
    <w:rsid w:val="008F484A"/>
    <w:rsid w:val="00903896"/>
    <w:rsid w:val="00921CF5"/>
    <w:rsid w:val="009256B2"/>
    <w:rsid w:val="0095573E"/>
    <w:rsid w:val="009663C6"/>
    <w:rsid w:val="00975218"/>
    <w:rsid w:val="00975A40"/>
    <w:rsid w:val="00991B98"/>
    <w:rsid w:val="00997A34"/>
    <w:rsid w:val="009A4CED"/>
    <w:rsid w:val="009B51B0"/>
    <w:rsid w:val="009C3BFA"/>
    <w:rsid w:val="009D21C7"/>
    <w:rsid w:val="009D2D1A"/>
    <w:rsid w:val="009D4AEE"/>
    <w:rsid w:val="009D6634"/>
    <w:rsid w:val="009E3D07"/>
    <w:rsid w:val="009F184D"/>
    <w:rsid w:val="009F4E08"/>
    <w:rsid w:val="00A10E36"/>
    <w:rsid w:val="00A138E5"/>
    <w:rsid w:val="00A2079C"/>
    <w:rsid w:val="00A305F8"/>
    <w:rsid w:val="00A33932"/>
    <w:rsid w:val="00A553A6"/>
    <w:rsid w:val="00A6038C"/>
    <w:rsid w:val="00A60BE9"/>
    <w:rsid w:val="00A664B2"/>
    <w:rsid w:val="00A71906"/>
    <w:rsid w:val="00A739A3"/>
    <w:rsid w:val="00A73CE8"/>
    <w:rsid w:val="00A75931"/>
    <w:rsid w:val="00A84457"/>
    <w:rsid w:val="00A91CBA"/>
    <w:rsid w:val="00A947BD"/>
    <w:rsid w:val="00A9532A"/>
    <w:rsid w:val="00A9639B"/>
    <w:rsid w:val="00AA030C"/>
    <w:rsid w:val="00AA66FD"/>
    <w:rsid w:val="00AB1850"/>
    <w:rsid w:val="00AB197F"/>
    <w:rsid w:val="00AB6EFE"/>
    <w:rsid w:val="00AC2F51"/>
    <w:rsid w:val="00AD4AD9"/>
    <w:rsid w:val="00AD52EC"/>
    <w:rsid w:val="00AE16A4"/>
    <w:rsid w:val="00AE19CC"/>
    <w:rsid w:val="00B00C24"/>
    <w:rsid w:val="00B02A2D"/>
    <w:rsid w:val="00B05668"/>
    <w:rsid w:val="00B06E14"/>
    <w:rsid w:val="00B07517"/>
    <w:rsid w:val="00B17609"/>
    <w:rsid w:val="00B24A8E"/>
    <w:rsid w:val="00B260EA"/>
    <w:rsid w:val="00B27467"/>
    <w:rsid w:val="00B32207"/>
    <w:rsid w:val="00B353A3"/>
    <w:rsid w:val="00B353D7"/>
    <w:rsid w:val="00B44E23"/>
    <w:rsid w:val="00B46DA7"/>
    <w:rsid w:val="00B506F5"/>
    <w:rsid w:val="00B55269"/>
    <w:rsid w:val="00B61FF5"/>
    <w:rsid w:val="00B65008"/>
    <w:rsid w:val="00B733AD"/>
    <w:rsid w:val="00B73B8F"/>
    <w:rsid w:val="00B75EBD"/>
    <w:rsid w:val="00B82FE3"/>
    <w:rsid w:val="00B846BD"/>
    <w:rsid w:val="00B86524"/>
    <w:rsid w:val="00B908A6"/>
    <w:rsid w:val="00B92F30"/>
    <w:rsid w:val="00BA4722"/>
    <w:rsid w:val="00BB1B8D"/>
    <w:rsid w:val="00BB5783"/>
    <w:rsid w:val="00BC3981"/>
    <w:rsid w:val="00BC6366"/>
    <w:rsid w:val="00BC794B"/>
    <w:rsid w:val="00BE38A0"/>
    <w:rsid w:val="00C04B11"/>
    <w:rsid w:val="00C25052"/>
    <w:rsid w:val="00C25F58"/>
    <w:rsid w:val="00C336CE"/>
    <w:rsid w:val="00C55DB5"/>
    <w:rsid w:val="00C62547"/>
    <w:rsid w:val="00C71A60"/>
    <w:rsid w:val="00C76A8E"/>
    <w:rsid w:val="00C76D2F"/>
    <w:rsid w:val="00C85226"/>
    <w:rsid w:val="00C875E3"/>
    <w:rsid w:val="00C928FB"/>
    <w:rsid w:val="00CA35B3"/>
    <w:rsid w:val="00CA3D27"/>
    <w:rsid w:val="00CA7298"/>
    <w:rsid w:val="00CD2E59"/>
    <w:rsid w:val="00CE331B"/>
    <w:rsid w:val="00CE4733"/>
    <w:rsid w:val="00CE7A91"/>
    <w:rsid w:val="00CF13F9"/>
    <w:rsid w:val="00CF1EBB"/>
    <w:rsid w:val="00CF408B"/>
    <w:rsid w:val="00D14523"/>
    <w:rsid w:val="00D20B58"/>
    <w:rsid w:val="00D45434"/>
    <w:rsid w:val="00D70E13"/>
    <w:rsid w:val="00D94B6C"/>
    <w:rsid w:val="00DA1527"/>
    <w:rsid w:val="00DA4D4A"/>
    <w:rsid w:val="00DB02CA"/>
    <w:rsid w:val="00DC5240"/>
    <w:rsid w:val="00DE005B"/>
    <w:rsid w:val="00E07D72"/>
    <w:rsid w:val="00E21C27"/>
    <w:rsid w:val="00E37DE4"/>
    <w:rsid w:val="00E530AB"/>
    <w:rsid w:val="00E55E8E"/>
    <w:rsid w:val="00E75433"/>
    <w:rsid w:val="00E9094A"/>
    <w:rsid w:val="00EA1F3F"/>
    <w:rsid w:val="00EB5EDA"/>
    <w:rsid w:val="00EB64FE"/>
    <w:rsid w:val="00EC3FBD"/>
    <w:rsid w:val="00ED5138"/>
    <w:rsid w:val="00EE6AEA"/>
    <w:rsid w:val="00EF2E57"/>
    <w:rsid w:val="00F007B1"/>
    <w:rsid w:val="00F03B1C"/>
    <w:rsid w:val="00F03BD9"/>
    <w:rsid w:val="00F20033"/>
    <w:rsid w:val="00F22052"/>
    <w:rsid w:val="00F24EBE"/>
    <w:rsid w:val="00F3146D"/>
    <w:rsid w:val="00F36DDE"/>
    <w:rsid w:val="00F36F6D"/>
    <w:rsid w:val="00F41384"/>
    <w:rsid w:val="00F439CF"/>
    <w:rsid w:val="00F52CF7"/>
    <w:rsid w:val="00F55555"/>
    <w:rsid w:val="00F66565"/>
    <w:rsid w:val="00F72675"/>
    <w:rsid w:val="00F76B9B"/>
    <w:rsid w:val="00F857E0"/>
    <w:rsid w:val="00F87D88"/>
    <w:rsid w:val="00F918CA"/>
    <w:rsid w:val="00F939FC"/>
    <w:rsid w:val="00FB2391"/>
    <w:rsid w:val="00FB7284"/>
    <w:rsid w:val="00FC1F32"/>
    <w:rsid w:val="00FC6743"/>
    <w:rsid w:val="00FD2ECB"/>
    <w:rsid w:val="00FD33E9"/>
    <w:rsid w:val="00FE1FCF"/>
    <w:rsid w:val="00FE3F6C"/>
    <w:rsid w:val="00FE7D6E"/>
    <w:rsid w:val="00FF260C"/>
    <w:rsid w:val="00FF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EBF9B"/>
  <w15:chartTrackingRefBased/>
  <w15:docId w15:val="{62A2555B-934F-4547-8157-1C85F0F2A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ynqvb">
    <w:name w:val="rynqvb"/>
    <w:basedOn w:val="DefaultParagraphFont"/>
    <w:rsid w:val="00845D05"/>
  </w:style>
  <w:style w:type="character" w:customStyle="1" w:styleId="hwtze">
    <w:name w:val="hwtze"/>
    <w:basedOn w:val="DefaultParagraphFont"/>
    <w:rsid w:val="00845D05"/>
  </w:style>
  <w:style w:type="character" w:styleId="Hyperlink">
    <w:name w:val="Hyperlink"/>
    <w:basedOn w:val="DefaultParagraphFont"/>
    <w:uiPriority w:val="99"/>
    <w:unhideWhenUsed/>
    <w:rsid w:val="00845D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5D05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semiHidden/>
    <w:unhideWhenUsed/>
    <w:rsid w:val="007840E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840E8"/>
    <w:rPr>
      <w:lang w:val="en-GB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qFormat/>
    <w:rsid w:val="007840E8"/>
    <w:pPr>
      <w:spacing w:after="0" w:line="240" w:lineRule="auto"/>
      <w:ind w:firstLine="227"/>
      <w:jc w:val="both"/>
    </w:pPr>
    <w:rPr>
      <w:rFonts w:eastAsia="Times New Roman" w:cs="Times New Roman"/>
      <w:sz w:val="20"/>
      <w:szCs w:val="24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7840E8"/>
    <w:rPr>
      <w:rFonts w:eastAsia="Times New Roman" w:cs="Times New Roman"/>
      <w:sz w:val="20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C55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5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5D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5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5D8"/>
    <w:rPr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FF6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5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Liblik</dc:creator>
  <cp:keywords/>
  <dc:description/>
  <cp:lastModifiedBy>Johanna Liblik</cp:lastModifiedBy>
  <cp:revision>5</cp:revision>
  <dcterms:created xsi:type="dcterms:W3CDTF">2023-05-01T20:44:00Z</dcterms:created>
  <dcterms:modified xsi:type="dcterms:W3CDTF">2023-05-30T12:23:00Z</dcterms:modified>
</cp:coreProperties>
</file>